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907" w:rsidRDefault="003E4E09">
      <w:pPr>
        <w:pStyle w:val="berschrift1"/>
      </w:pPr>
      <w:r>
        <w:t>Pressemitteilung</w:t>
      </w:r>
    </w:p>
    <w:p w:rsidR="009F2907" w:rsidRDefault="003E4E09">
      <w:pPr>
        <w:pStyle w:val="NormalParagraphStyle"/>
        <w:framePr w:w="2552" w:h="1911" w:hSpace="142" w:wrap="around" w:vAnchor="page" w:hAnchor="page" w:x="9099" w:y="2898"/>
        <w:rPr>
          <w:rFonts w:ascii="Tahoma" w:hAnsi="Tahoma" w:cs="Tahoma"/>
          <w:b/>
          <w:bCs/>
          <w:sz w:val="18"/>
          <w:szCs w:val="22"/>
        </w:rPr>
      </w:pPr>
      <w:r>
        <w:rPr>
          <w:rFonts w:ascii="Tahoma" w:hAnsi="Tahoma" w:cs="Tahoma"/>
          <w:b/>
          <w:bCs/>
          <w:sz w:val="18"/>
          <w:szCs w:val="22"/>
        </w:rPr>
        <w:t>Bei Rückfragen bitte:</w:t>
      </w:r>
    </w:p>
    <w:p w:rsidR="009F2907" w:rsidRDefault="00467FD1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  <w:r>
        <w:rPr>
          <w:rFonts w:ascii="Tahoma" w:hAnsi="Tahoma" w:cs="Tahoma"/>
          <w:sz w:val="18"/>
          <w:szCs w:val="22"/>
        </w:rPr>
        <w:t xml:space="preserve">Dr. </w:t>
      </w:r>
      <w:r w:rsidR="00034109">
        <w:rPr>
          <w:rFonts w:ascii="Tahoma" w:hAnsi="Tahoma" w:cs="Tahoma"/>
          <w:sz w:val="18"/>
          <w:szCs w:val="22"/>
        </w:rPr>
        <w:t>Gunther Schunk</w:t>
      </w:r>
    </w:p>
    <w:p w:rsidR="00C31B95" w:rsidRPr="00293384" w:rsidRDefault="00C31B95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293384">
        <w:rPr>
          <w:sz w:val="18"/>
          <w:szCs w:val="22"/>
          <w:lang w:val="en-US"/>
        </w:rPr>
        <w:t>Leiter</w:t>
      </w:r>
    </w:p>
    <w:p w:rsidR="009F2907" w:rsidRPr="00293384" w:rsidRDefault="00B0451E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293384">
        <w:rPr>
          <w:sz w:val="18"/>
          <w:szCs w:val="22"/>
          <w:lang w:val="en-US"/>
        </w:rPr>
        <w:t>Corporate Communications</w:t>
      </w:r>
    </w:p>
    <w:p w:rsidR="009F2907" w:rsidRPr="00293384" w:rsidRDefault="003E4E09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293384">
        <w:rPr>
          <w:sz w:val="18"/>
          <w:szCs w:val="22"/>
          <w:lang w:val="en-US"/>
        </w:rPr>
        <w:t>Vogel Business Media</w:t>
      </w:r>
    </w:p>
    <w:p w:rsidR="009F2907" w:rsidRPr="00034109" w:rsidRDefault="003E4E09">
      <w:pPr>
        <w:framePr w:w="2552" w:h="1911" w:hSpace="142" w:wrap="around" w:vAnchor="page" w:hAnchor="page" w:x="9099" w:y="2898"/>
        <w:rPr>
          <w:sz w:val="18"/>
          <w:szCs w:val="22"/>
        </w:rPr>
      </w:pPr>
      <w:r w:rsidRPr="00034109">
        <w:rPr>
          <w:sz w:val="18"/>
          <w:szCs w:val="22"/>
        </w:rPr>
        <w:t>97064 Würzburg</w:t>
      </w:r>
    </w:p>
    <w:p w:rsidR="009F2907" w:rsidRDefault="00034109">
      <w:pPr>
        <w:framePr w:w="2552" w:h="1911" w:hSpace="142" w:wrap="around" w:vAnchor="page" w:hAnchor="page" w:x="9099" w:y="2898"/>
        <w:spacing w:before="120"/>
        <w:rPr>
          <w:sz w:val="18"/>
          <w:szCs w:val="22"/>
        </w:rPr>
      </w:pPr>
      <w:r>
        <w:rPr>
          <w:sz w:val="18"/>
          <w:szCs w:val="22"/>
        </w:rPr>
        <w:t>Tel. +49 931 418-2590</w:t>
      </w:r>
    </w:p>
    <w:p w:rsidR="009F2907" w:rsidRDefault="00B0451E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  <w:r>
        <w:rPr>
          <w:rStyle w:val="absender"/>
          <w:spacing w:val="-2"/>
          <w:sz w:val="18"/>
        </w:rPr>
        <w:t>pressestelle@vogel.de</w:t>
      </w:r>
    </w:p>
    <w:p w:rsidR="009F2907" w:rsidRDefault="00BE2419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  <w:hyperlink r:id="rId9" w:history="1">
        <w:r w:rsidR="00F059EC" w:rsidRPr="00BA6EA2">
          <w:rPr>
            <w:rStyle w:val="Hyperlink"/>
            <w:rFonts w:ascii="Tahoma" w:hAnsi="Tahoma" w:cs="Tahoma"/>
            <w:spacing w:val="-2"/>
            <w:sz w:val="18"/>
            <w:szCs w:val="16"/>
          </w:rPr>
          <w:t>www.maschinenmarkt.de</w:t>
        </w:r>
      </w:hyperlink>
    </w:p>
    <w:p w:rsidR="00F059EC" w:rsidRDefault="00F059EC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</w:p>
    <w:p w:rsidR="009F2907" w:rsidRDefault="002B5C36">
      <w:pPr>
        <w:framePr w:w="2552" w:h="1911" w:hSpace="142" w:wrap="around" w:vAnchor="page" w:hAnchor="page" w:x="9099" w:y="2898"/>
        <w:rPr>
          <w:color w:val="000000"/>
          <w:sz w:val="18"/>
        </w:rPr>
      </w:pPr>
      <w:r>
        <w:rPr>
          <w:color w:val="000000"/>
          <w:sz w:val="18"/>
        </w:rPr>
        <w:t>11.04.2016</w:t>
      </w:r>
    </w:p>
    <w:p w:rsidR="009F2907" w:rsidRPr="00D414D9" w:rsidRDefault="005A2489" w:rsidP="00E153EC">
      <w:pPr>
        <w:pStyle w:val="berschrift2"/>
      </w:pPr>
      <w:r>
        <w:t>Unternehmen der Zukunft</w:t>
      </w:r>
    </w:p>
    <w:p w:rsidR="009F2907" w:rsidRDefault="006744B2" w:rsidP="00223831">
      <w:pPr>
        <w:pStyle w:val="berschrift3"/>
      </w:pPr>
      <w:r>
        <w:t xml:space="preserve">Industrie 4.0: </w:t>
      </w:r>
      <w:r w:rsidR="005A2489">
        <w:t>„MM Maschinenmarkt</w:t>
      </w:r>
      <w:r w:rsidR="008F2C94">
        <w:t>“</w:t>
      </w:r>
      <w:r>
        <w:t xml:space="preserve"> mit Vorschau zur</w:t>
      </w:r>
      <w:r w:rsidR="00223831">
        <w:t xml:space="preserve"> </w:t>
      </w:r>
      <w:r>
        <w:br/>
      </w:r>
      <w:r w:rsidR="00223831">
        <w:t>Hanno</w:t>
      </w:r>
      <w:r>
        <w:t>ver </w:t>
      </w:r>
      <w:r w:rsidR="00223831">
        <w:t>Messe</w:t>
      </w:r>
    </w:p>
    <w:p w:rsidR="005A2489" w:rsidRDefault="005A2489" w:rsidP="005A2489">
      <w:pPr>
        <w:spacing w:after="120"/>
      </w:pPr>
      <w:r>
        <w:t xml:space="preserve">Jedes Unternehmen, das auch in Zukunft auf dem Markt eine Rolle spielen will, muss sich mit den Begrifflichkeiten Smart Factory, Virtual Reality und Internet </w:t>
      </w:r>
      <w:proofErr w:type="spellStart"/>
      <w:r>
        <w:t>of</w:t>
      </w:r>
      <w:proofErr w:type="spellEnd"/>
      <w:r>
        <w:t xml:space="preserve"> Things auseinandersetzen: Es geht um nichts weniger als die vierte industrielle Revolution und die digitale Vernetzung aller industriellen Prozesse – von der Konstruktion über die Produktion bis hin zur Lieferung an den Kunden.</w:t>
      </w:r>
    </w:p>
    <w:p w:rsidR="00CD6810" w:rsidRDefault="005A2489" w:rsidP="005A2489">
      <w:pPr>
        <w:spacing w:after="120"/>
      </w:pPr>
      <w:r>
        <w:t>Wie Unternehmen in Zukunft aussehen müssen, um im weltweiten Konkurren</w:t>
      </w:r>
      <w:r>
        <w:t>z</w:t>
      </w:r>
      <w:r>
        <w:t xml:space="preserve">kampf zu bestehen, soll das Konzept Industrie 4.0 zeigen. </w:t>
      </w:r>
      <w:r w:rsidR="00CD6810">
        <w:t>„Industrie 4.0 ist kein Selbstzweck. Das Ziel ist, die Wettbewerbsfähigkeit des Industriestandorts Deutschland zu sichern“, betont etwa Renate Pilz, Vorsitzende der Geschäfts</w:t>
      </w:r>
      <w:r w:rsidR="006744B2">
        <w:t>-</w:t>
      </w:r>
      <w:r w:rsidR="00CD6810">
        <w:t xml:space="preserve">führung, Pilz GmbH &amp; Co. KG. </w:t>
      </w:r>
      <w:r w:rsidR="006744B2">
        <w:t>Auch Reinhold Schäfer, Redakteur „MM Masch</w:t>
      </w:r>
      <w:r w:rsidR="006744B2">
        <w:t>i</w:t>
      </w:r>
      <w:r w:rsidR="006744B2">
        <w:t>nenmarkt“ unterstreicht die Bedeutung der Digitalisierung für Industrieunte</w:t>
      </w:r>
      <w:r w:rsidR="006744B2">
        <w:t>r</w:t>
      </w:r>
      <w:r w:rsidR="006744B2">
        <w:t>nehmen: „Wer den digitalen Wandel nicht schafft, hat keine Zukunft mehr.“</w:t>
      </w:r>
    </w:p>
    <w:p w:rsidR="008E2506" w:rsidRDefault="008E2506" w:rsidP="008E2506">
      <w:pPr>
        <w:spacing w:after="120"/>
      </w:pPr>
      <w:r>
        <w:t>Auf der Hannover-Messe</w:t>
      </w:r>
      <w:r w:rsidR="00223831">
        <w:t xml:space="preserve">, der weltweit wichtigsten Industriemesse, vom 25. bis 29. April bietet die Factory </w:t>
      </w:r>
      <w:r>
        <w:t>Automation</w:t>
      </w:r>
      <w:r w:rsidR="00223831">
        <w:t xml:space="preserve"> (Halle 8-12 und 14-17)</w:t>
      </w:r>
      <w:r>
        <w:t xml:space="preserve"> </w:t>
      </w:r>
      <w:r w:rsidR="00223831">
        <w:t>eine gute Info</w:t>
      </w:r>
      <w:r w:rsidR="00223831">
        <w:t>r</w:t>
      </w:r>
      <w:r w:rsidR="00223831">
        <w:t xml:space="preserve">mationsgelegenheit </w:t>
      </w:r>
      <w:r>
        <w:t>für all diejeni</w:t>
      </w:r>
      <w:r w:rsidR="00223831">
        <w:t xml:space="preserve">gen, die sich näher mit </w:t>
      </w:r>
      <w:r>
        <w:t>dem Thema</w:t>
      </w:r>
      <w:r w:rsidR="00223831">
        <w:t xml:space="preserve"> Industrie 4.0 befassen wollen.</w:t>
      </w:r>
    </w:p>
    <w:p w:rsidR="005A2489" w:rsidRDefault="005A2489" w:rsidP="005A2489">
      <w:pPr>
        <w:spacing w:after="120"/>
      </w:pPr>
      <w:r>
        <w:t>Das Fachmedium „MM Maschinenmarkt“ beleuchtet in der aktuellen Ausgabe, wo die Reise in Zukunft hingehen wird und</w:t>
      </w:r>
      <w:r w:rsidR="008E2506">
        <w:t xml:space="preserve"> zeigt vorab,</w:t>
      </w:r>
      <w:r>
        <w:t xml:space="preserve"> welche </w:t>
      </w:r>
      <w:r w:rsidR="00223831">
        <w:t>Ansätze und Lösungen</w:t>
      </w:r>
      <w:r>
        <w:t xml:space="preserve"> in Hannover zu sehen sein werden.</w:t>
      </w:r>
      <w:r w:rsidR="008E2506">
        <w:t xml:space="preserve"> </w:t>
      </w:r>
    </w:p>
    <w:p w:rsidR="00594DF7" w:rsidRPr="000609EC" w:rsidRDefault="005A2489" w:rsidP="000609EC">
      <w:pPr>
        <w:spacing w:after="120"/>
        <w:rPr>
          <w:sz w:val="20"/>
        </w:rPr>
      </w:pPr>
      <w:r>
        <w:t xml:space="preserve">Ein kostenloses Presseexemplar des aktuellen „MM Maschinenmarkt“ können Sie bestellen bei: </w:t>
      </w:r>
      <w:hyperlink r:id="rId10" w:history="1">
        <w:r w:rsidRPr="00BA4D53">
          <w:rPr>
            <w:rStyle w:val="Hyperlink"/>
          </w:rPr>
          <w:t>pressestelle@vogel.de</w:t>
        </w:r>
      </w:hyperlink>
      <w:r>
        <w:t>.</w:t>
      </w:r>
    </w:p>
    <w:p w:rsidR="008E2506" w:rsidRDefault="008E2506" w:rsidP="00E153EC">
      <w:pPr>
        <w:pStyle w:val="Abbinder"/>
        <w:spacing w:before="120" w:after="0"/>
        <w:ind w:right="-5"/>
        <w:rPr>
          <w:b/>
          <w:bCs/>
          <w:sz w:val="18"/>
          <w:szCs w:val="18"/>
        </w:rPr>
      </w:pPr>
    </w:p>
    <w:p w:rsidR="00223831" w:rsidRDefault="00223831" w:rsidP="00E153EC">
      <w:pPr>
        <w:pStyle w:val="Abbinder"/>
        <w:spacing w:before="120" w:after="0"/>
        <w:ind w:right="-5"/>
        <w:rPr>
          <w:b/>
          <w:bCs/>
          <w:sz w:val="18"/>
          <w:szCs w:val="18"/>
        </w:rPr>
      </w:pPr>
    </w:p>
    <w:p w:rsidR="00223831" w:rsidRDefault="00223831" w:rsidP="00E153EC">
      <w:pPr>
        <w:pStyle w:val="Abbinder"/>
        <w:spacing w:before="120" w:after="0"/>
        <w:ind w:right="-5"/>
        <w:rPr>
          <w:b/>
          <w:bCs/>
          <w:sz w:val="18"/>
          <w:szCs w:val="18"/>
        </w:rPr>
      </w:pPr>
    </w:p>
    <w:p w:rsidR="00223831" w:rsidRDefault="00223831" w:rsidP="00E153EC">
      <w:pPr>
        <w:pStyle w:val="Abbinder"/>
        <w:spacing w:before="120" w:after="0"/>
        <w:ind w:right="-5"/>
        <w:rPr>
          <w:b/>
          <w:bCs/>
          <w:sz w:val="18"/>
          <w:szCs w:val="18"/>
        </w:rPr>
      </w:pPr>
    </w:p>
    <w:p w:rsidR="00223831" w:rsidRDefault="00223831" w:rsidP="00E153EC">
      <w:pPr>
        <w:pStyle w:val="Abbinder"/>
        <w:spacing w:before="120" w:after="0"/>
        <w:ind w:right="-5"/>
        <w:rPr>
          <w:b/>
          <w:bCs/>
          <w:sz w:val="18"/>
          <w:szCs w:val="18"/>
        </w:rPr>
      </w:pPr>
    </w:p>
    <w:p w:rsidR="00607ABD" w:rsidRDefault="00293384" w:rsidP="00E153EC">
      <w:pPr>
        <w:pStyle w:val="Abbinder"/>
        <w:spacing w:before="120" w:after="0"/>
        <w:ind w:right="-5"/>
        <w:rPr>
          <w:sz w:val="18"/>
          <w:szCs w:val="18"/>
        </w:rPr>
      </w:pPr>
      <w:r>
        <w:rPr>
          <w:noProof/>
          <w:color w:val="000000"/>
          <w:sz w:val="19"/>
          <w:szCs w:val="19"/>
        </w:rPr>
        <w:drawing>
          <wp:anchor distT="0" distB="0" distL="114300" distR="114300" simplePos="0" relativeHeight="251659264" behindDoc="0" locked="0" layoutInCell="1" allowOverlap="1" wp14:anchorId="4CC30E54" wp14:editId="72099064">
            <wp:simplePos x="0" y="0"/>
            <wp:positionH relativeFrom="column">
              <wp:posOffset>4867910</wp:posOffset>
            </wp:positionH>
            <wp:positionV relativeFrom="margin">
              <wp:posOffset>5375275</wp:posOffset>
            </wp:positionV>
            <wp:extent cx="907200" cy="907200"/>
            <wp:effectExtent l="0" t="0" r="7620" b="762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gel_125Jahre_hk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00" cy="90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226" w:rsidRPr="000609EC">
        <w:rPr>
          <w:b/>
          <w:bCs/>
          <w:sz w:val="18"/>
          <w:szCs w:val="18"/>
        </w:rPr>
        <w:t xml:space="preserve">„MM </w:t>
      </w:r>
      <w:proofErr w:type="spellStart"/>
      <w:r w:rsidR="00E67226" w:rsidRPr="000609EC">
        <w:rPr>
          <w:b/>
          <w:bCs/>
          <w:sz w:val="18"/>
          <w:szCs w:val="18"/>
        </w:rPr>
        <w:t>MaschinenM</w:t>
      </w:r>
      <w:r w:rsidR="00FF39ED" w:rsidRPr="000609EC">
        <w:rPr>
          <w:b/>
          <w:bCs/>
          <w:sz w:val="18"/>
          <w:szCs w:val="18"/>
        </w:rPr>
        <w:t>arkt</w:t>
      </w:r>
      <w:proofErr w:type="spellEnd"/>
      <w:r w:rsidR="00E67226" w:rsidRPr="000609EC">
        <w:rPr>
          <w:b/>
          <w:bCs/>
          <w:sz w:val="18"/>
          <w:szCs w:val="18"/>
        </w:rPr>
        <w:t>“</w:t>
      </w:r>
      <w:r w:rsidR="00FF39ED" w:rsidRPr="000609EC">
        <w:rPr>
          <w:b/>
          <w:bCs/>
          <w:sz w:val="18"/>
          <w:szCs w:val="18"/>
        </w:rPr>
        <w:t xml:space="preserve"> </w:t>
      </w:r>
      <w:r w:rsidR="00FF39ED" w:rsidRPr="000609EC">
        <w:rPr>
          <w:bCs/>
          <w:sz w:val="18"/>
          <w:szCs w:val="18"/>
        </w:rPr>
        <w:t>erschein</w:t>
      </w:r>
      <w:r w:rsidR="00B9665E" w:rsidRPr="000609EC">
        <w:rPr>
          <w:bCs/>
          <w:sz w:val="18"/>
          <w:szCs w:val="18"/>
        </w:rPr>
        <w:t>t in Deutschland wöchentlich in</w:t>
      </w:r>
      <w:r w:rsidR="00E70F02">
        <w:rPr>
          <w:bCs/>
          <w:sz w:val="18"/>
          <w:szCs w:val="18"/>
        </w:rPr>
        <w:t xml:space="preserve"> einer Auflage über</w:t>
      </w:r>
      <w:r w:rsidR="00FF39ED" w:rsidRPr="000609EC">
        <w:rPr>
          <w:bCs/>
          <w:sz w:val="18"/>
          <w:szCs w:val="18"/>
        </w:rPr>
        <w:t xml:space="preserve"> 4</w:t>
      </w:r>
      <w:r w:rsidR="000866CA">
        <w:rPr>
          <w:bCs/>
          <w:sz w:val="18"/>
          <w:szCs w:val="18"/>
        </w:rPr>
        <w:t>0</w:t>
      </w:r>
      <w:r w:rsidR="00FF39ED" w:rsidRPr="000609EC">
        <w:rPr>
          <w:bCs/>
          <w:sz w:val="18"/>
          <w:szCs w:val="18"/>
        </w:rPr>
        <w:t>.</w:t>
      </w:r>
      <w:r w:rsidR="00E70F02">
        <w:rPr>
          <w:bCs/>
          <w:sz w:val="18"/>
          <w:szCs w:val="18"/>
        </w:rPr>
        <w:t>000</w:t>
      </w:r>
      <w:r w:rsidR="00FF39ED" w:rsidRPr="000609EC">
        <w:rPr>
          <w:bCs/>
          <w:sz w:val="18"/>
          <w:szCs w:val="18"/>
        </w:rPr>
        <w:t xml:space="preserve"> Exemplaren. Das Industriemagazin bietet W</w:t>
      </w:r>
      <w:r w:rsidR="00E153EC">
        <w:rPr>
          <w:bCs/>
          <w:sz w:val="18"/>
          <w:szCs w:val="18"/>
        </w:rPr>
        <w:t xml:space="preserve">irtschaftsnachrichten, </w:t>
      </w:r>
      <w:r w:rsidR="00FF39ED" w:rsidRPr="000609EC">
        <w:rPr>
          <w:bCs/>
          <w:sz w:val="18"/>
          <w:szCs w:val="18"/>
        </w:rPr>
        <w:t>Management</w:t>
      </w:r>
      <w:r w:rsidR="000866CA">
        <w:rPr>
          <w:bCs/>
          <w:sz w:val="18"/>
          <w:szCs w:val="18"/>
        </w:rPr>
        <w:t xml:space="preserve">informationen </w:t>
      </w:r>
      <w:r w:rsidR="00FF39ED" w:rsidRPr="000609EC">
        <w:rPr>
          <w:bCs/>
          <w:sz w:val="18"/>
          <w:szCs w:val="18"/>
        </w:rPr>
        <w:t xml:space="preserve"> und praxisnahe Technik</w:t>
      </w:r>
      <w:r w:rsidR="000866CA">
        <w:rPr>
          <w:bCs/>
          <w:sz w:val="18"/>
          <w:szCs w:val="18"/>
        </w:rPr>
        <w:t xml:space="preserve">berichte </w:t>
      </w:r>
      <w:r w:rsidR="00E153EC">
        <w:rPr>
          <w:bCs/>
          <w:sz w:val="18"/>
          <w:szCs w:val="18"/>
        </w:rPr>
        <w:t>für Entscheidungs</w:t>
      </w:r>
      <w:r w:rsidR="00FF39ED" w:rsidRPr="000609EC">
        <w:rPr>
          <w:bCs/>
          <w:sz w:val="18"/>
          <w:szCs w:val="18"/>
        </w:rPr>
        <w:t>träger in Produktion, Automation und Ko</w:t>
      </w:r>
      <w:r w:rsidR="00FF39ED" w:rsidRPr="000609EC">
        <w:rPr>
          <w:bCs/>
          <w:sz w:val="18"/>
          <w:szCs w:val="18"/>
        </w:rPr>
        <w:t>n</w:t>
      </w:r>
      <w:r w:rsidR="00FF39ED" w:rsidRPr="000609EC">
        <w:rPr>
          <w:bCs/>
          <w:sz w:val="18"/>
          <w:szCs w:val="18"/>
        </w:rPr>
        <w:t xml:space="preserve">struktion </w:t>
      </w:r>
      <w:r w:rsidR="000866CA">
        <w:rPr>
          <w:bCs/>
          <w:sz w:val="18"/>
          <w:szCs w:val="18"/>
        </w:rPr>
        <w:t>des</w:t>
      </w:r>
      <w:r w:rsidR="00FF39ED" w:rsidRPr="000609EC">
        <w:rPr>
          <w:bCs/>
          <w:sz w:val="18"/>
          <w:szCs w:val="18"/>
        </w:rPr>
        <w:t xml:space="preserve"> gesamten produ</w:t>
      </w:r>
      <w:r w:rsidR="000609EC" w:rsidRPr="000609EC">
        <w:rPr>
          <w:bCs/>
          <w:sz w:val="18"/>
          <w:szCs w:val="18"/>
        </w:rPr>
        <w:softHyphen/>
      </w:r>
      <w:r w:rsidR="00FF39ED" w:rsidRPr="000609EC">
        <w:rPr>
          <w:bCs/>
          <w:sz w:val="18"/>
          <w:szCs w:val="18"/>
        </w:rPr>
        <w:t>zierenden Gewerbe</w:t>
      </w:r>
      <w:r w:rsidR="000866CA">
        <w:rPr>
          <w:bCs/>
          <w:sz w:val="18"/>
          <w:szCs w:val="18"/>
        </w:rPr>
        <w:t>s</w:t>
      </w:r>
      <w:r w:rsidR="00FF39ED" w:rsidRPr="000609EC">
        <w:rPr>
          <w:bCs/>
          <w:sz w:val="18"/>
          <w:szCs w:val="18"/>
        </w:rPr>
        <w:t xml:space="preserve">. International erscheint MM in </w:t>
      </w:r>
      <w:r w:rsidR="000866CA" w:rsidRPr="000609EC">
        <w:rPr>
          <w:bCs/>
          <w:sz w:val="18"/>
          <w:szCs w:val="18"/>
        </w:rPr>
        <w:t>China</w:t>
      </w:r>
      <w:r w:rsidR="000866CA">
        <w:rPr>
          <w:bCs/>
          <w:sz w:val="18"/>
          <w:szCs w:val="18"/>
        </w:rPr>
        <w:t>,</w:t>
      </w:r>
      <w:r w:rsidR="000866CA" w:rsidRPr="000609EC">
        <w:rPr>
          <w:bCs/>
          <w:sz w:val="18"/>
          <w:szCs w:val="18"/>
        </w:rPr>
        <w:t xml:space="preserve"> </w:t>
      </w:r>
      <w:r w:rsidR="000866CA">
        <w:rPr>
          <w:bCs/>
          <w:sz w:val="18"/>
          <w:szCs w:val="18"/>
        </w:rPr>
        <w:t>Ind</w:t>
      </w:r>
      <w:r w:rsidR="000866CA">
        <w:rPr>
          <w:bCs/>
          <w:sz w:val="18"/>
          <w:szCs w:val="18"/>
        </w:rPr>
        <w:t>i</w:t>
      </w:r>
      <w:r w:rsidR="000866CA">
        <w:rPr>
          <w:bCs/>
          <w:sz w:val="18"/>
          <w:szCs w:val="18"/>
        </w:rPr>
        <w:t xml:space="preserve">en, </w:t>
      </w:r>
      <w:r w:rsidR="00604B74">
        <w:rPr>
          <w:bCs/>
          <w:sz w:val="18"/>
          <w:szCs w:val="18"/>
        </w:rPr>
        <w:t>Thailand,</w:t>
      </w:r>
      <w:r w:rsidR="00604B74" w:rsidRPr="000609EC">
        <w:rPr>
          <w:bCs/>
          <w:sz w:val="18"/>
          <w:szCs w:val="18"/>
        </w:rPr>
        <w:t xml:space="preserve"> </w:t>
      </w:r>
      <w:r w:rsidR="00604B74">
        <w:rPr>
          <w:bCs/>
          <w:sz w:val="18"/>
          <w:szCs w:val="18"/>
        </w:rPr>
        <w:t>Türkei</w:t>
      </w:r>
      <w:r w:rsidR="00FF39ED" w:rsidRPr="000609EC">
        <w:rPr>
          <w:bCs/>
          <w:sz w:val="18"/>
          <w:szCs w:val="18"/>
        </w:rPr>
        <w:t>, Polen, Tschechien, Ungarn, Ukrain</w:t>
      </w:r>
      <w:r w:rsidR="00604B74">
        <w:rPr>
          <w:bCs/>
          <w:sz w:val="18"/>
          <w:szCs w:val="18"/>
        </w:rPr>
        <w:t>e,</w:t>
      </w:r>
      <w:r w:rsidR="000866CA">
        <w:rPr>
          <w:bCs/>
          <w:sz w:val="18"/>
          <w:szCs w:val="18"/>
        </w:rPr>
        <w:t xml:space="preserve"> </w:t>
      </w:r>
      <w:r w:rsidR="00604B74" w:rsidRPr="000609EC">
        <w:rPr>
          <w:bCs/>
          <w:sz w:val="18"/>
          <w:szCs w:val="18"/>
        </w:rPr>
        <w:t>Österreich</w:t>
      </w:r>
      <w:r w:rsidR="00604B74">
        <w:rPr>
          <w:bCs/>
          <w:sz w:val="18"/>
          <w:szCs w:val="18"/>
        </w:rPr>
        <w:t xml:space="preserve"> </w:t>
      </w:r>
      <w:r w:rsidR="000866CA">
        <w:rPr>
          <w:bCs/>
          <w:sz w:val="18"/>
          <w:szCs w:val="18"/>
        </w:rPr>
        <w:t xml:space="preserve">und </w:t>
      </w:r>
      <w:r w:rsidR="00604B74" w:rsidRPr="000609EC">
        <w:rPr>
          <w:bCs/>
          <w:sz w:val="18"/>
          <w:szCs w:val="18"/>
        </w:rPr>
        <w:t xml:space="preserve">der Schweiz </w:t>
      </w:r>
      <w:r w:rsidR="00B9665E" w:rsidRPr="000609EC">
        <w:rPr>
          <w:bCs/>
          <w:sz w:val="18"/>
          <w:szCs w:val="18"/>
        </w:rPr>
        <w:t>in</w:t>
      </w:r>
      <w:r w:rsidR="00FF39ED" w:rsidRPr="000609EC">
        <w:rPr>
          <w:bCs/>
          <w:sz w:val="18"/>
          <w:szCs w:val="18"/>
        </w:rPr>
        <w:t xml:space="preserve"> einer jährlichen Gesamtauflage von über 6 Mio. Exemplaren. Das Fachportal </w:t>
      </w:r>
      <w:hyperlink r:id="rId12" w:history="1">
        <w:r w:rsidR="00FF39ED" w:rsidRPr="000609EC">
          <w:rPr>
            <w:rStyle w:val="Hyperlink"/>
            <w:bCs/>
            <w:sz w:val="18"/>
            <w:szCs w:val="18"/>
          </w:rPr>
          <w:t>maschinenmarkt.de</w:t>
        </w:r>
      </w:hyperlink>
      <w:r w:rsidR="00FF39ED" w:rsidRPr="000609EC">
        <w:rPr>
          <w:bCs/>
          <w:sz w:val="18"/>
          <w:szCs w:val="18"/>
        </w:rPr>
        <w:t xml:space="preserve"> wendet sich </w:t>
      </w:r>
      <w:r w:rsidR="00B9665E" w:rsidRPr="000609EC">
        <w:rPr>
          <w:bCs/>
          <w:sz w:val="18"/>
          <w:szCs w:val="18"/>
        </w:rPr>
        <w:t xml:space="preserve">in sieben Themenkanälen </w:t>
      </w:r>
      <w:r w:rsidR="00FF39ED" w:rsidRPr="000609EC">
        <w:rPr>
          <w:bCs/>
          <w:sz w:val="18"/>
          <w:szCs w:val="18"/>
        </w:rPr>
        <w:t>vor allem an Führungs- und Fachkräfte in den Ker</w:t>
      </w:r>
      <w:r w:rsidR="00FF39ED" w:rsidRPr="000609EC">
        <w:rPr>
          <w:bCs/>
          <w:sz w:val="18"/>
          <w:szCs w:val="18"/>
        </w:rPr>
        <w:t>n</w:t>
      </w:r>
      <w:r w:rsidR="00FF39ED" w:rsidRPr="000609EC">
        <w:rPr>
          <w:bCs/>
          <w:sz w:val="18"/>
          <w:szCs w:val="18"/>
        </w:rPr>
        <w:t>branchen der Fertigungsindustrie. Das Stammhaus</w:t>
      </w:r>
      <w:r w:rsidR="00FF39ED" w:rsidRPr="000609EC">
        <w:rPr>
          <w:b/>
          <w:bCs/>
          <w:sz w:val="18"/>
          <w:szCs w:val="18"/>
        </w:rPr>
        <w:t xml:space="preserve"> Vogel Business Media</w:t>
      </w:r>
      <w:r w:rsidR="00FF39ED" w:rsidRPr="000609EC">
        <w:rPr>
          <w:sz w:val="18"/>
          <w:szCs w:val="18"/>
        </w:rPr>
        <w:t xml:space="preserve"> </w:t>
      </w:r>
      <w:r w:rsidR="00623C8A" w:rsidRPr="000609EC">
        <w:rPr>
          <w:sz w:val="18"/>
          <w:szCs w:val="18"/>
        </w:rPr>
        <w:t xml:space="preserve">ist </w:t>
      </w:r>
      <w:r w:rsidR="00B0451E" w:rsidRPr="000609EC">
        <w:rPr>
          <w:sz w:val="18"/>
          <w:szCs w:val="18"/>
        </w:rPr>
        <w:t>Deutschlands großes Fachmedienhaus</w:t>
      </w:r>
      <w:r w:rsidR="00623C8A" w:rsidRPr="000609EC">
        <w:rPr>
          <w:sz w:val="18"/>
          <w:szCs w:val="18"/>
        </w:rPr>
        <w:t xml:space="preserve"> mit 100+ Fachzeitschriften, 100+ Webportalen, 100+ Busi</w:t>
      </w:r>
      <w:bookmarkStart w:id="0" w:name="_GoBack"/>
      <w:bookmarkEnd w:id="0"/>
      <w:r w:rsidR="00623C8A" w:rsidRPr="000609EC">
        <w:rPr>
          <w:sz w:val="18"/>
          <w:szCs w:val="18"/>
        </w:rPr>
        <w:t>ness-Events sowie zahlreichen mobilen Angeboten und internationalen Aktivitäten. Hauptsitz is</w:t>
      </w:r>
      <w:r w:rsidR="00366576" w:rsidRPr="000609EC">
        <w:rPr>
          <w:sz w:val="18"/>
          <w:szCs w:val="18"/>
        </w:rPr>
        <w:t>t Würzburg.</w:t>
      </w:r>
      <w:r w:rsidR="00B0451E" w:rsidRPr="000609EC">
        <w:rPr>
          <w:sz w:val="18"/>
          <w:szCs w:val="18"/>
        </w:rPr>
        <w:t xml:space="preserve"> Das Unternehmen feiert 2016 seinen 125. Geburtstag</w:t>
      </w:r>
      <w:r w:rsidR="00E153EC">
        <w:rPr>
          <w:sz w:val="18"/>
          <w:szCs w:val="18"/>
        </w:rPr>
        <w:t>.</w:t>
      </w:r>
    </w:p>
    <w:p w:rsidR="00223831" w:rsidRPr="0062377E" w:rsidRDefault="00223831" w:rsidP="00223831">
      <w:pPr>
        <w:spacing w:before="120"/>
        <w:jc w:val="center"/>
        <w:rPr>
          <w:sz w:val="19"/>
          <w:szCs w:val="19"/>
        </w:rPr>
      </w:pPr>
      <w:r w:rsidRPr="0062377E">
        <w:rPr>
          <w:sz w:val="19"/>
          <w:szCs w:val="19"/>
        </w:rPr>
        <w:t xml:space="preserve">Diese Pressemitteilung finden Sie auch unter </w:t>
      </w:r>
      <w:hyperlink r:id="rId13" w:history="1">
        <w:r w:rsidRPr="0062377E">
          <w:rPr>
            <w:rStyle w:val="Hyperlink"/>
            <w:sz w:val="19"/>
            <w:szCs w:val="19"/>
          </w:rPr>
          <w:t>www.vogel.de</w:t>
        </w:r>
      </w:hyperlink>
      <w:r w:rsidRPr="0062377E">
        <w:rPr>
          <w:sz w:val="19"/>
          <w:szCs w:val="19"/>
        </w:rPr>
        <w:t>.</w:t>
      </w:r>
      <w:r w:rsidRPr="0062377E">
        <w:rPr>
          <w:sz w:val="19"/>
          <w:szCs w:val="19"/>
        </w:rPr>
        <w:br/>
        <w:t>Belegexemplar/Link erbeten.</w:t>
      </w:r>
    </w:p>
    <w:sectPr w:rsidR="00223831" w:rsidRPr="0062377E" w:rsidSect="00E153EC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835" w:right="2975" w:bottom="993" w:left="1423" w:header="142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419" w:rsidRDefault="00BE2419">
      <w:r>
        <w:separator/>
      </w:r>
    </w:p>
  </w:endnote>
  <w:endnote w:type="continuationSeparator" w:id="0">
    <w:p w:rsidR="00BE2419" w:rsidRDefault="00BE2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rostile-Condense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907" w:rsidRDefault="009F2907">
    <w:pPr>
      <w:ind w:right="-80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907" w:rsidRDefault="00BE2419">
    <w:pPr>
      <w:pStyle w:val="Fuzeile"/>
    </w:pPr>
    <w:r>
      <w:rPr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6" type="#_x0000_t75" style="position:absolute;margin-left:382.75pt;margin-top:-146.05pt;width:99.05pt;height:158.8pt;z-index:251659264;visibility:visible;mso-wrap-edited:f">
          <v:imagedata r:id="rId1" o:title=""/>
        </v:shape>
        <o:OLEObject Type="Embed" ProgID="Word.Picture.8" ShapeID="_x0000_s2076" DrawAspect="Content" ObjectID="_1521878995" r:id="rId2"/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419" w:rsidRDefault="00BE2419">
      <w:r>
        <w:separator/>
      </w:r>
    </w:p>
  </w:footnote>
  <w:footnote w:type="continuationSeparator" w:id="0">
    <w:p w:rsidR="00BE2419" w:rsidRDefault="00BE24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907" w:rsidRDefault="00607ABD">
    <w:pPr>
      <w:ind w:right="-801"/>
    </w:pPr>
    <w:r>
      <w:rPr>
        <w:noProof/>
        <w:sz w:val="20"/>
      </w:rPr>
      <w:drawing>
        <wp:anchor distT="0" distB="0" distL="114300" distR="114300" simplePos="0" relativeHeight="251654142" behindDoc="1" locked="0" layoutInCell="1" allowOverlap="1" wp14:anchorId="5AE4436A" wp14:editId="01FB2496">
          <wp:simplePos x="0" y="0"/>
          <wp:positionH relativeFrom="column">
            <wp:posOffset>-894080</wp:posOffset>
          </wp:positionH>
          <wp:positionV relativeFrom="paragraph">
            <wp:posOffset>-90170</wp:posOffset>
          </wp:positionV>
          <wp:extent cx="7550150" cy="75184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_VBM_Corp_Streif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751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4E09">
      <w:tab/>
    </w:r>
  </w:p>
  <w:p w:rsidR="009F2907" w:rsidRDefault="009F2907">
    <w:pPr>
      <w:ind w:right="-801"/>
    </w:pPr>
  </w:p>
  <w:p w:rsidR="009F2907" w:rsidRDefault="009F2907">
    <w:pPr>
      <w:ind w:right="-801"/>
    </w:pPr>
  </w:p>
  <w:p w:rsidR="009F2907" w:rsidRDefault="009F2907">
    <w:pPr>
      <w:ind w:right="-801"/>
    </w:pPr>
  </w:p>
  <w:p w:rsidR="009F2907" w:rsidRDefault="009F2907">
    <w:pPr>
      <w:ind w:right="-801"/>
    </w:pPr>
  </w:p>
  <w:p w:rsidR="009F2907" w:rsidRDefault="009F2907">
    <w:pPr>
      <w:pStyle w:val="Formatvorlage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907" w:rsidRDefault="002968A1">
    <w:pPr>
      <w:pStyle w:val="Kopfzeile"/>
    </w:pPr>
    <w:r>
      <w:rPr>
        <w:noProof/>
        <w:sz w:val="20"/>
      </w:rPr>
      <w:drawing>
        <wp:anchor distT="0" distB="0" distL="114300" distR="114300" simplePos="0" relativeHeight="251655167" behindDoc="1" locked="0" layoutInCell="1" allowOverlap="1" wp14:anchorId="1AB73143" wp14:editId="00E9959D">
          <wp:simplePos x="0" y="0"/>
          <wp:positionH relativeFrom="column">
            <wp:posOffset>-913130</wp:posOffset>
          </wp:positionH>
          <wp:positionV relativeFrom="paragraph">
            <wp:posOffset>-100330</wp:posOffset>
          </wp:positionV>
          <wp:extent cx="7591425" cy="1631935"/>
          <wp:effectExtent l="0" t="0" r="0" b="698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kopf_MM_20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1631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005843"/>
    <w:multiLevelType w:val="hybridMultilevel"/>
    <w:tmpl w:val="EAEE69B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284"/>
  <w:autoHyphenation/>
  <w:consecutiveHyphenLimit w:val="2"/>
  <w:hyphenationZone w:val="454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E09"/>
    <w:rsid w:val="000304A7"/>
    <w:rsid w:val="00034109"/>
    <w:rsid w:val="000609EC"/>
    <w:rsid w:val="000866CA"/>
    <w:rsid w:val="00222AB0"/>
    <w:rsid w:val="00223831"/>
    <w:rsid w:val="00293384"/>
    <w:rsid w:val="002968A1"/>
    <w:rsid w:val="002B2C1E"/>
    <w:rsid w:val="002B5C36"/>
    <w:rsid w:val="0032758B"/>
    <w:rsid w:val="00345AEE"/>
    <w:rsid w:val="00366576"/>
    <w:rsid w:val="00382617"/>
    <w:rsid w:val="003857D5"/>
    <w:rsid w:val="003E4E09"/>
    <w:rsid w:val="00467FD1"/>
    <w:rsid w:val="00594DF7"/>
    <w:rsid w:val="005A2489"/>
    <w:rsid w:val="005F6ABD"/>
    <w:rsid w:val="00604B74"/>
    <w:rsid w:val="00607ABD"/>
    <w:rsid w:val="00623C8A"/>
    <w:rsid w:val="006744B2"/>
    <w:rsid w:val="006C510C"/>
    <w:rsid w:val="006E6C90"/>
    <w:rsid w:val="00714C17"/>
    <w:rsid w:val="0084501A"/>
    <w:rsid w:val="008E2506"/>
    <w:rsid w:val="008F2C94"/>
    <w:rsid w:val="009F2907"/>
    <w:rsid w:val="00A1171F"/>
    <w:rsid w:val="00B0451E"/>
    <w:rsid w:val="00B7242B"/>
    <w:rsid w:val="00B9665E"/>
    <w:rsid w:val="00BE2419"/>
    <w:rsid w:val="00C31B95"/>
    <w:rsid w:val="00CD6810"/>
    <w:rsid w:val="00D414D9"/>
    <w:rsid w:val="00E10D5C"/>
    <w:rsid w:val="00E153EC"/>
    <w:rsid w:val="00E67226"/>
    <w:rsid w:val="00E70F02"/>
    <w:rsid w:val="00EE0AC3"/>
    <w:rsid w:val="00F059EC"/>
    <w:rsid w:val="00F27F3D"/>
    <w:rsid w:val="00FB6CE4"/>
    <w:rsid w:val="00FF3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</w:rPr>
  </w:style>
  <w:style w:type="paragraph" w:styleId="berschrift1">
    <w:name w:val="heading 1"/>
    <w:basedOn w:val="Standard"/>
    <w:next w:val="Standard"/>
    <w:autoRedefine/>
    <w:qFormat/>
    <w:pPr>
      <w:keepNext/>
      <w:outlineLvl w:val="0"/>
    </w:pPr>
    <w:rPr>
      <w:bCs/>
      <w:sz w:val="36"/>
    </w:rPr>
  </w:style>
  <w:style w:type="paragraph" w:styleId="berschrift2">
    <w:name w:val="heading 2"/>
    <w:next w:val="Standard"/>
    <w:autoRedefine/>
    <w:qFormat/>
    <w:rsid w:val="00E153EC"/>
    <w:pPr>
      <w:keepNext/>
      <w:spacing w:before="120" w:after="60"/>
      <w:outlineLvl w:val="1"/>
    </w:pPr>
    <w:rPr>
      <w:rFonts w:ascii="Tahoma" w:hAnsi="Tahoma" w:cs="Arial"/>
      <w:b/>
      <w:bCs/>
      <w:iCs/>
      <w:sz w:val="36"/>
      <w:szCs w:val="36"/>
    </w:rPr>
  </w:style>
  <w:style w:type="paragraph" w:styleId="berschrift3">
    <w:name w:val="heading 3"/>
    <w:next w:val="Standard"/>
    <w:autoRedefine/>
    <w:qFormat/>
    <w:rsid w:val="00223831"/>
    <w:pPr>
      <w:keepNext/>
      <w:spacing w:after="200"/>
      <w:outlineLvl w:val="2"/>
    </w:pPr>
    <w:rPr>
      <w:rFonts w:ascii="Tahoma" w:hAnsi="Tahoma"/>
      <w:snapToGrid w:val="0"/>
      <w:color w:val="00000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567"/>
      </w:tabs>
    </w:pPr>
    <w:rPr>
      <w:rFonts w:ascii="Eurostile-Condensed" w:hAnsi="Eurostile-Condensed"/>
      <w:sz w:val="18"/>
    </w:rPr>
  </w:style>
  <w:style w:type="paragraph" w:styleId="Textkrper2">
    <w:name w:val="Body Text 2"/>
    <w:basedOn w:val="Standard"/>
    <w:semiHidden/>
    <w:pPr>
      <w:spacing w:line="264" w:lineRule="auto"/>
      <w:ind w:right="1751"/>
    </w:pPr>
    <w:rPr>
      <w:rFonts w:ascii="Minion" w:hAnsi="Minion" w:cs="Arial"/>
    </w:rPr>
  </w:style>
  <w:style w:type="paragraph" w:styleId="Textkrper3">
    <w:name w:val="Body Text 3"/>
    <w:basedOn w:val="Standard"/>
    <w:semiHidden/>
    <w:pPr>
      <w:spacing w:after="143" w:line="264" w:lineRule="auto"/>
      <w:ind w:right="1752"/>
    </w:pPr>
    <w:rPr>
      <w:rFonts w:ascii="Minion" w:hAnsi="Minion" w:cs="Arial"/>
      <w:sz w:val="22"/>
    </w:rPr>
  </w:style>
  <w:style w:type="paragraph" w:styleId="Beschriftung">
    <w:name w:val="caption"/>
    <w:basedOn w:val="Standard"/>
    <w:next w:val="Standard"/>
    <w:qFormat/>
    <w:pPr>
      <w:spacing w:before="1320" w:after="546" w:line="264" w:lineRule="auto"/>
      <w:ind w:right="1752"/>
    </w:pPr>
    <w:rPr>
      <w:b/>
      <w:bCs/>
      <w:sz w:val="20"/>
    </w:rPr>
  </w:style>
  <w:style w:type="paragraph" w:customStyle="1" w:styleId="NormalParagraphStyle">
    <w:name w:val="NormalParagraphStyle"/>
    <w:basedOn w:val="Standar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 New Roman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rPr>
      <w:rFonts w:ascii="Tahoma" w:hAnsi="Tahoma"/>
    </w:rPr>
  </w:style>
  <w:style w:type="character" w:customStyle="1" w:styleId="absender">
    <w:name w:val="absender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character" w:styleId="Fett">
    <w:name w:val="Strong"/>
    <w:basedOn w:val="Absatz-Standardschriftart"/>
    <w:qFormat/>
    <w:rPr>
      <w:rFonts w:ascii="Tahoma" w:hAnsi="Tahoma"/>
      <w:b/>
      <w:bCs/>
      <w:sz w:val="24"/>
    </w:rPr>
  </w:style>
  <w:style w:type="paragraph" w:customStyle="1" w:styleId="Abbinder">
    <w:name w:val="Abbinder"/>
    <w:basedOn w:val="Standard"/>
    <w:uiPriority w:val="99"/>
    <w:pPr>
      <w:spacing w:before="240" w:after="120"/>
      <w:jc w:val="both"/>
    </w:pPr>
    <w:rPr>
      <w:snapToGrid w:val="0"/>
    </w:rPr>
  </w:style>
  <w:style w:type="paragraph" w:styleId="Dokumentstruktur">
    <w:name w:val="Document Map"/>
    <w:basedOn w:val="Standard"/>
    <w:semiHidden/>
    <w:pPr>
      <w:shd w:val="clear" w:color="auto" w:fill="00008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6CE4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6CE4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857D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</w:rPr>
  </w:style>
  <w:style w:type="paragraph" w:styleId="berschrift1">
    <w:name w:val="heading 1"/>
    <w:basedOn w:val="Standard"/>
    <w:next w:val="Standard"/>
    <w:autoRedefine/>
    <w:qFormat/>
    <w:pPr>
      <w:keepNext/>
      <w:outlineLvl w:val="0"/>
    </w:pPr>
    <w:rPr>
      <w:bCs/>
      <w:sz w:val="36"/>
    </w:rPr>
  </w:style>
  <w:style w:type="paragraph" w:styleId="berschrift2">
    <w:name w:val="heading 2"/>
    <w:next w:val="Standard"/>
    <w:autoRedefine/>
    <w:qFormat/>
    <w:rsid w:val="00E153EC"/>
    <w:pPr>
      <w:keepNext/>
      <w:spacing w:before="120" w:after="60"/>
      <w:outlineLvl w:val="1"/>
    </w:pPr>
    <w:rPr>
      <w:rFonts w:ascii="Tahoma" w:hAnsi="Tahoma" w:cs="Arial"/>
      <w:b/>
      <w:bCs/>
      <w:iCs/>
      <w:sz w:val="36"/>
      <w:szCs w:val="36"/>
    </w:rPr>
  </w:style>
  <w:style w:type="paragraph" w:styleId="berschrift3">
    <w:name w:val="heading 3"/>
    <w:next w:val="Standard"/>
    <w:autoRedefine/>
    <w:qFormat/>
    <w:rsid w:val="00223831"/>
    <w:pPr>
      <w:keepNext/>
      <w:spacing w:after="200"/>
      <w:outlineLvl w:val="2"/>
    </w:pPr>
    <w:rPr>
      <w:rFonts w:ascii="Tahoma" w:hAnsi="Tahoma"/>
      <w:snapToGrid w:val="0"/>
      <w:color w:val="00000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567"/>
      </w:tabs>
    </w:pPr>
    <w:rPr>
      <w:rFonts w:ascii="Eurostile-Condensed" w:hAnsi="Eurostile-Condensed"/>
      <w:sz w:val="18"/>
    </w:rPr>
  </w:style>
  <w:style w:type="paragraph" w:styleId="Textkrper2">
    <w:name w:val="Body Text 2"/>
    <w:basedOn w:val="Standard"/>
    <w:semiHidden/>
    <w:pPr>
      <w:spacing w:line="264" w:lineRule="auto"/>
      <w:ind w:right="1751"/>
    </w:pPr>
    <w:rPr>
      <w:rFonts w:ascii="Minion" w:hAnsi="Minion" w:cs="Arial"/>
    </w:rPr>
  </w:style>
  <w:style w:type="paragraph" w:styleId="Textkrper3">
    <w:name w:val="Body Text 3"/>
    <w:basedOn w:val="Standard"/>
    <w:semiHidden/>
    <w:pPr>
      <w:spacing w:after="143" w:line="264" w:lineRule="auto"/>
      <w:ind w:right="1752"/>
    </w:pPr>
    <w:rPr>
      <w:rFonts w:ascii="Minion" w:hAnsi="Minion" w:cs="Arial"/>
      <w:sz w:val="22"/>
    </w:rPr>
  </w:style>
  <w:style w:type="paragraph" w:styleId="Beschriftung">
    <w:name w:val="caption"/>
    <w:basedOn w:val="Standard"/>
    <w:next w:val="Standard"/>
    <w:qFormat/>
    <w:pPr>
      <w:spacing w:before="1320" w:after="546" w:line="264" w:lineRule="auto"/>
      <w:ind w:right="1752"/>
    </w:pPr>
    <w:rPr>
      <w:b/>
      <w:bCs/>
      <w:sz w:val="20"/>
    </w:rPr>
  </w:style>
  <w:style w:type="paragraph" w:customStyle="1" w:styleId="NormalParagraphStyle">
    <w:name w:val="NormalParagraphStyle"/>
    <w:basedOn w:val="Standar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 New Roman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rPr>
      <w:rFonts w:ascii="Tahoma" w:hAnsi="Tahoma"/>
    </w:rPr>
  </w:style>
  <w:style w:type="character" w:customStyle="1" w:styleId="absender">
    <w:name w:val="absender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character" w:styleId="Fett">
    <w:name w:val="Strong"/>
    <w:basedOn w:val="Absatz-Standardschriftart"/>
    <w:qFormat/>
    <w:rPr>
      <w:rFonts w:ascii="Tahoma" w:hAnsi="Tahoma"/>
      <w:b/>
      <w:bCs/>
      <w:sz w:val="24"/>
    </w:rPr>
  </w:style>
  <w:style w:type="paragraph" w:customStyle="1" w:styleId="Abbinder">
    <w:name w:val="Abbinder"/>
    <w:basedOn w:val="Standard"/>
    <w:uiPriority w:val="99"/>
    <w:pPr>
      <w:spacing w:before="240" w:after="120"/>
      <w:jc w:val="both"/>
    </w:pPr>
    <w:rPr>
      <w:snapToGrid w:val="0"/>
    </w:rPr>
  </w:style>
  <w:style w:type="paragraph" w:styleId="Dokumentstruktur">
    <w:name w:val="Document Map"/>
    <w:basedOn w:val="Standard"/>
    <w:semiHidden/>
    <w:pPr>
      <w:shd w:val="clear" w:color="auto" w:fill="00008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6CE4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6CE4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857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1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vogel.d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maschinenmarkt.de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pressestelle@vogel.de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maschinenmarkt.de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81840-39CB-4D5E-80C9-33A1F8E50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CB0EC496.dotm</Template>
  <TotalTime>0</TotalTime>
  <Pages>1</Pages>
  <Words>406</Words>
  <Characters>2565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24</vt:lpstr>
    </vt:vector>
  </TitlesOfParts>
  <Company>Vogel Service GmbH</Company>
  <LinksUpToDate>false</LinksUpToDate>
  <CharactersWithSpaces>2966</CharactersWithSpaces>
  <SharedDoc>false</SharedDoc>
  <HLinks>
    <vt:vector size="30" baseType="variant">
      <vt:variant>
        <vt:i4>7667760</vt:i4>
      </vt:variant>
      <vt:variant>
        <vt:i4>6</vt:i4>
      </vt:variant>
      <vt:variant>
        <vt:i4>0</vt:i4>
      </vt:variant>
      <vt:variant>
        <vt:i4>5</vt:i4>
      </vt:variant>
      <vt:variant>
        <vt:lpwstr>http://www.vogel-media.de/</vt:lpwstr>
      </vt:variant>
      <vt:variant>
        <vt:lpwstr/>
      </vt:variant>
      <vt:variant>
        <vt:i4>1835089</vt:i4>
      </vt:variant>
      <vt:variant>
        <vt:i4>3</vt:i4>
      </vt:variant>
      <vt:variant>
        <vt:i4>0</vt:i4>
      </vt:variant>
      <vt:variant>
        <vt:i4>5</vt:i4>
      </vt:variant>
      <vt:variant>
        <vt:lpwstr>http://www.maschinenmarkt.de/</vt:lpwstr>
      </vt:variant>
      <vt:variant>
        <vt:lpwstr/>
      </vt:variant>
      <vt:variant>
        <vt:i4>2031736</vt:i4>
      </vt:variant>
      <vt:variant>
        <vt:i4>-1</vt:i4>
      </vt:variant>
      <vt:variant>
        <vt:i4>2069</vt:i4>
      </vt:variant>
      <vt:variant>
        <vt:i4>1</vt:i4>
      </vt:variant>
      <vt:variant>
        <vt:lpwstr>kopf_vbm.jpg</vt:lpwstr>
      </vt:variant>
      <vt:variant>
        <vt:lpwstr/>
      </vt:variant>
      <vt:variant>
        <vt:i4>2162787</vt:i4>
      </vt:variant>
      <vt:variant>
        <vt:i4>-1</vt:i4>
      </vt:variant>
      <vt:variant>
        <vt:i4>2074</vt:i4>
      </vt:variant>
      <vt:variant>
        <vt:i4>1</vt:i4>
      </vt:variant>
      <vt:variant>
        <vt:lpwstr>..\kopfleisten_rgb\fuss_allgemein.jpg</vt:lpwstr>
      </vt:variant>
      <vt:variant>
        <vt:lpwstr/>
      </vt:variant>
      <vt:variant>
        <vt:i4>5767187</vt:i4>
      </vt:variant>
      <vt:variant>
        <vt:i4>-1</vt:i4>
      </vt:variant>
      <vt:variant>
        <vt:i4>2075</vt:i4>
      </vt:variant>
      <vt:variant>
        <vt:i4>1</vt:i4>
      </vt:variant>
      <vt:variant>
        <vt:lpwstr>kopfleisten_rgb\mm_kopf_bb.jpg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</dc:title>
  <dc:creator>Vogel IT Services</dc:creator>
  <cp:lastModifiedBy>Gerhard Lena</cp:lastModifiedBy>
  <cp:revision>8</cp:revision>
  <cp:lastPrinted>2016-04-07T11:42:00Z</cp:lastPrinted>
  <dcterms:created xsi:type="dcterms:W3CDTF">2016-04-07T09:16:00Z</dcterms:created>
  <dcterms:modified xsi:type="dcterms:W3CDTF">2016-04-11T09:24:00Z</dcterms:modified>
</cp:coreProperties>
</file>