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51" w:rsidRPr="00FE7F3D" w:rsidRDefault="009A1151" w:rsidP="00FE7F3D">
      <w:pPr>
        <w:spacing w:after="360"/>
        <w:rPr>
          <w:rFonts w:asciiTheme="majorHAnsi" w:hAnsiTheme="majorHAnsi"/>
          <w:b/>
          <w:sz w:val="40"/>
          <w:szCs w:val="40"/>
        </w:rPr>
      </w:pPr>
      <w:r w:rsidRPr="006E7E4F">
        <w:rPr>
          <w:rFonts w:asciiTheme="majorHAnsi" w:hAnsiTheme="majorHAnsi"/>
          <w:b/>
          <w:sz w:val="40"/>
          <w:szCs w:val="40"/>
        </w:rPr>
        <w:t>Pressemitteilung</w:t>
      </w:r>
    </w:p>
    <w:p w:rsidR="002F5F39" w:rsidRPr="006E7E4F" w:rsidRDefault="00FE7F3D" w:rsidP="00FE7F3D">
      <w:pPr>
        <w:pStyle w:val="berschrift1"/>
        <w:spacing w:after="120"/>
      </w:pPr>
      <w:r w:rsidRPr="00FE7F3D">
        <w:t xml:space="preserve">7. Lead Management </w:t>
      </w:r>
      <w:proofErr w:type="spellStart"/>
      <w:r w:rsidRPr="00FE7F3D">
        <w:t>Summit</w:t>
      </w:r>
      <w:proofErr w:type="spellEnd"/>
      <w:r w:rsidRPr="00FE7F3D">
        <w:t xml:space="preserve">: </w:t>
      </w:r>
      <w:r>
        <w:br/>
      </w:r>
      <w:r w:rsidRPr="00FE7F3D">
        <w:t>Aus der Praxis für die Praxis</w:t>
      </w:r>
    </w:p>
    <w:p w:rsidR="009A1151" w:rsidRPr="006E7E4F" w:rsidRDefault="00FE7F3D" w:rsidP="006E7E4F">
      <w:pPr>
        <w:pStyle w:val="berschrift2"/>
      </w:pPr>
      <w:r w:rsidRPr="00FE7F3D">
        <w:t>Fachkongress für den Mittelstand mit vielen Instrume</w:t>
      </w:r>
      <w:r w:rsidRPr="00FE7F3D">
        <w:t>n</w:t>
      </w:r>
      <w:r w:rsidRPr="00FE7F3D">
        <w:t>ten und Impulsen für das Lead Management</w:t>
      </w:r>
    </w:p>
    <w:p w:rsidR="00FE7F3D" w:rsidRDefault="00FE7F3D" w:rsidP="00FE7F3D">
      <w:pPr>
        <w:spacing w:after="120" w:line="240" w:lineRule="auto"/>
      </w:pPr>
      <w:r>
        <w:t xml:space="preserve">Am 9. und 10. April 2019 dreht sich im Vogel </w:t>
      </w:r>
      <w:proofErr w:type="spellStart"/>
      <w:r>
        <w:t>Convention</w:t>
      </w:r>
      <w:proofErr w:type="spellEnd"/>
      <w:r>
        <w:t xml:space="preserve"> Center Würzburg alles rund um das Thema „Lead Management“. Der Fachkongress „Lead Manag</w:t>
      </w:r>
      <w:r>
        <w:t>e</w:t>
      </w:r>
      <w:r>
        <w:t xml:space="preserve">ment </w:t>
      </w:r>
      <w:proofErr w:type="spellStart"/>
      <w:r>
        <w:t>Summit</w:t>
      </w:r>
      <w:proofErr w:type="spellEnd"/>
      <w:r>
        <w:t xml:space="preserve">“ zeigt, wie Interessenten </w:t>
      </w:r>
      <w:r>
        <w:sym w:font="Symbol" w:char="F02D"/>
      </w:r>
      <w:r>
        <w:t xml:space="preserve"> sogenannte „Leads“ </w:t>
      </w:r>
      <w:r>
        <w:sym w:font="Symbol" w:char="F02D"/>
      </w:r>
      <w:r>
        <w:t xml:space="preserve"> generiert, Ne</w:t>
      </w:r>
      <w:r>
        <w:t>u</w:t>
      </w:r>
      <w:r>
        <w:t>kunden gewonnen und Bestandskunden ausgebaut werden.</w:t>
      </w:r>
    </w:p>
    <w:p w:rsidR="00FE7F3D" w:rsidRDefault="00FE7F3D" w:rsidP="00FE7F3D">
      <w:pPr>
        <w:spacing w:after="120" w:line="240" w:lineRule="auto"/>
      </w:pPr>
      <w:r>
        <w:t xml:space="preserve">Bereits seit sieben Jahren wird der „Lead </w:t>
      </w:r>
      <w:proofErr w:type="spellStart"/>
      <w:r>
        <w:t>Managment</w:t>
      </w:r>
      <w:proofErr w:type="spellEnd"/>
      <w:r>
        <w:t xml:space="preserve"> </w:t>
      </w:r>
      <w:proofErr w:type="spellStart"/>
      <w:r>
        <w:t>Summit</w:t>
      </w:r>
      <w:proofErr w:type="spellEnd"/>
      <w:r>
        <w:t>“ vom Fachmed</w:t>
      </w:r>
      <w:r>
        <w:t>i</w:t>
      </w:r>
      <w:r>
        <w:t xml:space="preserve">um „marconomy“ veranstaltet. Der </w:t>
      </w:r>
      <w:proofErr w:type="spellStart"/>
      <w:r>
        <w:t>Summit</w:t>
      </w:r>
      <w:proofErr w:type="spellEnd"/>
      <w:r>
        <w:t xml:space="preserve"> ist der zentrale Treffpunkt für alle Marketing- und Vertriebsverantwortlichen aus dem Mittelstand, die sich mit dem Thema „Lead Management“ beschäftigen. Anhand von interaktiven Formaten, branchenübergreifendem Know-how-Austausch sowie Beispielen aus der </w:t>
      </w:r>
      <w:r w:rsidR="00421AC6">
        <w:br/>
      </w:r>
      <w:r>
        <w:t xml:space="preserve">Praxis erfahren die </w:t>
      </w:r>
      <w:proofErr w:type="spellStart"/>
      <w:r>
        <w:t>TeilnehmerInnen</w:t>
      </w:r>
      <w:proofErr w:type="spellEnd"/>
      <w:r>
        <w:t xml:space="preserve">, wie Lead Management im Unternehmen erfolgreich eingesetzt, aktuelle Entwicklungen und Trends umgesetzt und Lead-Management-Prozesse optimiert werden können. Vom Einsteiger bis zum Profi </w:t>
      </w:r>
      <w:r>
        <w:sym w:font="Symbol" w:char="F02D"/>
      </w:r>
      <w:r>
        <w:t xml:space="preserve"> das vielfältige Programm bietet Impulse und Lösungsansätze für alle Lead-Management-Interessierten.</w:t>
      </w:r>
    </w:p>
    <w:p w:rsidR="00FE7F3D" w:rsidRDefault="00D46BB1" w:rsidP="00FE7F3D">
      <w:pPr>
        <w:spacing w:after="120" w:line="240" w:lineRule="auto"/>
      </w:pPr>
      <w:r>
        <w:t>B2B-</w:t>
      </w:r>
      <w:r w:rsidR="00FE7F3D">
        <w:t>Marketer aus Industrie-Unternehmen zeigen, wie sie mit den Themen Ma</w:t>
      </w:r>
      <w:r w:rsidR="00FE7F3D">
        <w:t>r</w:t>
      </w:r>
      <w:r w:rsidR="00FE7F3D">
        <w:t>keting Automation und Content Marketing umgehen und den Leadprozess au</w:t>
      </w:r>
      <w:r w:rsidR="00FE7F3D">
        <w:t>f</w:t>
      </w:r>
      <w:r w:rsidR="00FE7F3D">
        <w:t xml:space="preserve">gesetzt haben: von der Interessenten-Generierung bis hin zum „Point of </w:t>
      </w:r>
      <w:proofErr w:type="spellStart"/>
      <w:r w:rsidR="00FE7F3D">
        <w:t>Sale</w:t>
      </w:r>
      <w:proofErr w:type="spellEnd"/>
      <w:r w:rsidR="00FE7F3D">
        <w:t xml:space="preserve">“. Die Themen wurden von den Lesern des Fachmediums „marconomy“ definiert und beinhalten folgende Schwerpunkte: Einführung Lead Management, </w:t>
      </w:r>
      <w:proofErr w:type="spellStart"/>
      <w:r w:rsidR="00FE7F3D">
        <w:t>Touc</w:t>
      </w:r>
      <w:r w:rsidR="00FE7F3D">
        <w:t>h</w:t>
      </w:r>
      <w:r w:rsidR="00FE7F3D">
        <w:t>points</w:t>
      </w:r>
      <w:proofErr w:type="spellEnd"/>
      <w:r w:rsidR="00FE7F3D">
        <w:t xml:space="preserve">, Social </w:t>
      </w:r>
      <w:proofErr w:type="spellStart"/>
      <w:r w:rsidR="00FE7F3D">
        <w:t>Selling</w:t>
      </w:r>
      <w:proofErr w:type="spellEnd"/>
      <w:r w:rsidR="00FE7F3D">
        <w:t xml:space="preserve">, Leadqualifizierung und Marketing und Sales Software. </w:t>
      </w:r>
      <w:r w:rsidR="00CC7394">
        <w:t xml:space="preserve">Ein </w:t>
      </w:r>
      <w:r w:rsidR="00FE7F3D">
        <w:t>Gremium aus fünf erfahrenen Lead Management Anwendern und Experten stellt die Vielfalt und die Qualität der Vorträge und Programmpunkte sicher: Im Zentrum steht dabei, den Teilnehmern möglichst viele Impulse und Werkzeuge zur Professionalisierung ihrer täglichen Arbeit zur Verfügung zu stellen. Getreu dem Motto</w:t>
      </w:r>
      <w:r>
        <w:t>: Aus der Praxis für die Praxis!</w:t>
      </w:r>
    </w:p>
    <w:p w:rsidR="00FE7F3D" w:rsidRPr="00FE7F3D" w:rsidRDefault="00FE7F3D" w:rsidP="00FE7F3D">
      <w:pPr>
        <w:spacing w:after="60" w:line="240" w:lineRule="auto"/>
        <w:rPr>
          <w:u w:val="single"/>
        </w:rPr>
      </w:pPr>
      <w:r w:rsidRPr="00FE7F3D">
        <w:rPr>
          <w:u w:val="single"/>
        </w:rPr>
        <w:t xml:space="preserve">Die Highlights der </w:t>
      </w:r>
      <w:proofErr w:type="spellStart"/>
      <w:r w:rsidRPr="00FE7F3D">
        <w:rPr>
          <w:u w:val="single"/>
        </w:rPr>
        <w:t>Praxiscases</w:t>
      </w:r>
      <w:proofErr w:type="spellEnd"/>
      <w:r w:rsidRPr="00FE7F3D">
        <w:rPr>
          <w:u w:val="single"/>
        </w:rPr>
        <w:t>:</w:t>
      </w:r>
    </w:p>
    <w:p w:rsidR="00FE7F3D" w:rsidRDefault="00FE7F3D" w:rsidP="00FE7F3D">
      <w:pPr>
        <w:pStyle w:val="Listenabsatz"/>
        <w:numPr>
          <w:ilvl w:val="0"/>
          <w:numId w:val="1"/>
        </w:numPr>
        <w:spacing w:after="120" w:line="240" w:lineRule="auto"/>
      </w:pPr>
      <w:r>
        <w:t>Die Customer Journey bei Continental: vom klassischen Marketing zur Data Science - Praxisbericht aus dem aktuellem Projekt</w:t>
      </w:r>
    </w:p>
    <w:p w:rsidR="00FE7F3D" w:rsidRDefault="00FE7F3D" w:rsidP="00FE7F3D">
      <w:pPr>
        <w:pStyle w:val="Listenabsatz"/>
        <w:numPr>
          <w:ilvl w:val="0"/>
          <w:numId w:val="1"/>
        </w:numPr>
        <w:spacing w:after="120" w:line="240" w:lineRule="auto"/>
      </w:pPr>
      <w:r>
        <w:t>Erfahrungsbericht: Einführung des digitalen Lead Managements auf Me</w:t>
      </w:r>
      <w:r>
        <w:t>s</w:t>
      </w:r>
      <w:r>
        <w:t>sen bei Bosch Building Technologies</w:t>
      </w:r>
    </w:p>
    <w:p w:rsidR="00FE7F3D" w:rsidRDefault="00FE7F3D" w:rsidP="00FE7F3D">
      <w:pPr>
        <w:pStyle w:val="Listenabsatz"/>
        <w:numPr>
          <w:ilvl w:val="0"/>
          <w:numId w:val="1"/>
        </w:numPr>
        <w:spacing w:after="120" w:line="240" w:lineRule="auto"/>
      </w:pPr>
      <w:r>
        <w:t xml:space="preserve">Social </w:t>
      </w:r>
      <w:proofErr w:type="spellStart"/>
      <w:r>
        <w:t>Selling</w:t>
      </w:r>
      <w:proofErr w:type="spellEnd"/>
      <w:r>
        <w:t>: Mit LinkedIn zur erfolgreichen Leadgenerierung bei SKF</w:t>
      </w:r>
    </w:p>
    <w:p w:rsidR="00FE7F3D" w:rsidRDefault="00FE7F3D" w:rsidP="00FE7F3D">
      <w:pPr>
        <w:pStyle w:val="Listenabsatz"/>
        <w:numPr>
          <w:ilvl w:val="0"/>
          <w:numId w:val="1"/>
        </w:numPr>
        <w:spacing w:after="120" w:line="240" w:lineRule="auto"/>
      </w:pPr>
      <w:r>
        <w:t>Viel „Try“ und ab und zu auch ein „Error“. Lead Generation in der Leben</w:t>
      </w:r>
      <w:r>
        <w:t>s</w:t>
      </w:r>
      <w:r>
        <w:t>mittel- und Getränkeindustrie bei Freudenberg</w:t>
      </w:r>
    </w:p>
    <w:p w:rsidR="00FE7F3D" w:rsidRDefault="00FE7F3D" w:rsidP="00FE7F3D">
      <w:pPr>
        <w:pStyle w:val="Listenabsatz"/>
        <w:numPr>
          <w:ilvl w:val="0"/>
          <w:numId w:val="1"/>
        </w:numPr>
        <w:spacing w:after="120" w:line="240" w:lineRule="auto"/>
      </w:pPr>
      <w:r>
        <w:t xml:space="preserve">Video Content der bewegt – wie Würth Videos in die </w:t>
      </w:r>
      <w:proofErr w:type="spellStart"/>
      <w:r>
        <w:t>Contentstrategie</w:t>
      </w:r>
      <w:proofErr w:type="spellEnd"/>
      <w:r>
        <w:t xml:space="preserve"> ei</w:t>
      </w:r>
      <w:r>
        <w:t>n</w:t>
      </w:r>
      <w:r>
        <w:t>baut</w:t>
      </w:r>
    </w:p>
    <w:p w:rsidR="002A0864" w:rsidRDefault="00FE7F3D" w:rsidP="00FE7F3D">
      <w:pPr>
        <w:spacing w:after="120" w:line="240" w:lineRule="auto"/>
      </w:pPr>
      <w:r>
        <w:t xml:space="preserve">In zahlreichen Expertenvorträgen erfahren die </w:t>
      </w:r>
      <w:proofErr w:type="spellStart"/>
      <w:r>
        <w:t>TeilnehmerInnen</w:t>
      </w:r>
      <w:proofErr w:type="spellEnd"/>
      <w:r>
        <w:t xml:space="preserve"> zudem, welche Trends und Entwicklungen sich künftig auf das Lead Management auswirken und erhalten zudem konkrete Handlungsvorschläge für den Arbeitsalltag.</w:t>
      </w:r>
    </w:p>
    <w:p w:rsidR="002A0864" w:rsidRDefault="002A0864">
      <w:r>
        <w:br w:type="page"/>
      </w:r>
    </w:p>
    <w:p w:rsidR="00FE7F3D" w:rsidRPr="00FE7F3D" w:rsidRDefault="00FE7F3D" w:rsidP="00FE7F3D">
      <w:pPr>
        <w:spacing w:after="60" w:line="240" w:lineRule="auto"/>
        <w:rPr>
          <w:u w:val="single"/>
        </w:rPr>
      </w:pPr>
      <w:r w:rsidRPr="00FE7F3D">
        <w:rPr>
          <w:u w:val="single"/>
        </w:rPr>
        <w:lastRenderedPageBreak/>
        <w:t>Zu den Highlights der Experten-Vorträge zählen:</w:t>
      </w:r>
    </w:p>
    <w:p w:rsidR="00FE7F3D" w:rsidRDefault="00FE7F3D" w:rsidP="00FE7F3D">
      <w:pPr>
        <w:pStyle w:val="Listenabsatz"/>
        <w:numPr>
          <w:ilvl w:val="0"/>
          <w:numId w:val="3"/>
        </w:numPr>
        <w:spacing w:after="120" w:line="240" w:lineRule="auto"/>
      </w:pPr>
      <w:r>
        <w:t>Die Roadmap zur perfekten Lead Management Strategie von Norbert Schuster</w:t>
      </w:r>
    </w:p>
    <w:p w:rsidR="00FE7F3D" w:rsidRDefault="00FE7F3D" w:rsidP="00FE7F3D">
      <w:pPr>
        <w:pStyle w:val="Listenabsatz"/>
        <w:numPr>
          <w:ilvl w:val="0"/>
          <w:numId w:val="3"/>
        </w:numPr>
        <w:spacing w:after="120" w:line="240" w:lineRule="auto"/>
      </w:pPr>
      <w:r>
        <w:t>Update DSGVO &amp; e-</w:t>
      </w:r>
      <w:proofErr w:type="spellStart"/>
      <w:r>
        <w:t>privacy</w:t>
      </w:r>
      <w:proofErr w:type="spellEnd"/>
      <w:r>
        <w:t xml:space="preserve"> von Dr. Carsten Ulbricht</w:t>
      </w:r>
    </w:p>
    <w:p w:rsidR="00FE7F3D" w:rsidRDefault="00FE7F3D" w:rsidP="00FE7F3D">
      <w:pPr>
        <w:pStyle w:val="Listenabsatz"/>
        <w:numPr>
          <w:ilvl w:val="0"/>
          <w:numId w:val="3"/>
        </w:numPr>
        <w:spacing w:after="120" w:line="240" w:lineRule="auto"/>
      </w:pPr>
      <w:r>
        <w:t>Projektplan für die richtige Marketing &amp; Sales Softwareauswahl im Mi</w:t>
      </w:r>
      <w:r>
        <w:t>t</w:t>
      </w:r>
      <w:r>
        <w:t>telstand von Peter O’Neill</w:t>
      </w:r>
    </w:p>
    <w:p w:rsidR="00FE7F3D" w:rsidRDefault="00FE7F3D" w:rsidP="00FE7F3D">
      <w:pPr>
        <w:pStyle w:val="Listenabsatz"/>
        <w:numPr>
          <w:ilvl w:val="0"/>
          <w:numId w:val="3"/>
        </w:numPr>
        <w:spacing w:after="120" w:line="240" w:lineRule="auto"/>
      </w:pPr>
      <w:r>
        <w:t>Content Marketing in der Customer Journey: Auf diese Formate kommt es an von Sascha Tobias von Hirschfeld</w:t>
      </w:r>
    </w:p>
    <w:p w:rsidR="00FE7F3D" w:rsidRDefault="00FE7F3D" w:rsidP="00FE7F3D">
      <w:pPr>
        <w:spacing w:after="120" w:line="240" w:lineRule="auto"/>
      </w:pPr>
      <w:r>
        <w:t xml:space="preserve">Interaktive Formate wie </w:t>
      </w:r>
      <w:proofErr w:type="spellStart"/>
      <w:r>
        <w:t>Barcamps</w:t>
      </w:r>
      <w:proofErr w:type="spellEnd"/>
      <w:r>
        <w:t xml:space="preserve"> stellen zudem den Know-how-Austausch </w:t>
      </w:r>
      <w:r w:rsidRPr="00CB75CC">
        <w:t xml:space="preserve">unter den </w:t>
      </w:r>
      <w:proofErr w:type="spellStart"/>
      <w:r w:rsidRPr="00CB75CC">
        <w:t>TeilnehmerInnen</w:t>
      </w:r>
      <w:proofErr w:type="spellEnd"/>
      <w:r w:rsidRPr="00CB75CC">
        <w:t xml:space="preserve"> sicher. Dort hat jeder die Möglichkeit, ein eigenes Projekt mitzubringen und gemeinsam mit anderen </w:t>
      </w:r>
      <w:proofErr w:type="spellStart"/>
      <w:r w:rsidRPr="00CB75CC">
        <w:t>TeilnehmerInnen</w:t>
      </w:r>
      <w:proofErr w:type="spellEnd"/>
      <w:r w:rsidRPr="00CB75CC">
        <w:t xml:space="preserve"> und </w:t>
      </w:r>
      <w:proofErr w:type="spellStart"/>
      <w:r w:rsidRPr="00CB75CC">
        <w:t>Expe</w:t>
      </w:r>
      <w:r w:rsidRPr="00CB75CC">
        <w:t>r</w:t>
      </w:r>
      <w:r w:rsidRPr="00CB75CC">
        <w:t>tInnen</w:t>
      </w:r>
      <w:proofErr w:type="spellEnd"/>
      <w:r w:rsidRPr="00CB75CC">
        <w:t xml:space="preserve"> weiterzuentwickeln. In Gruppen von 10 bis 15 Personen bearbeiten Int</w:t>
      </w:r>
      <w:r w:rsidRPr="00CB75CC">
        <w:t>e</w:t>
      </w:r>
      <w:r w:rsidRPr="00CB75CC">
        <w:t xml:space="preserve">ressenten in einem offenen, ungezwungenen Austausch das gewählte Thema. Die Agenda und der Ablauf werden von den </w:t>
      </w:r>
      <w:proofErr w:type="spellStart"/>
      <w:r w:rsidRPr="00CB75CC">
        <w:t>TeilnehmerInnen</w:t>
      </w:r>
      <w:proofErr w:type="spellEnd"/>
      <w:r w:rsidRPr="00CB75CC">
        <w:t xml:space="preserve"> selbst entwickelt und gestaltet. Insgesamt wird es zehn </w:t>
      </w:r>
      <w:proofErr w:type="spellStart"/>
      <w:r w:rsidRPr="00CB75CC">
        <w:t>Barcamps</w:t>
      </w:r>
      <w:proofErr w:type="spellEnd"/>
      <w:r w:rsidRPr="00CB75CC">
        <w:t xml:space="preserve"> geben, beispielsweise zu den Themen „Wie innovative </w:t>
      </w:r>
      <w:proofErr w:type="spellStart"/>
      <w:r w:rsidRPr="00CB75CC">
        <w:t>Marketer</w:t>
      </w:r>
      <w:proofErr w:type="spellEnd"/>
      <w:r w:rsidRPr="00CB75CC">
        <w:t xml:space="preserve"> mehr Leads mit Growth Hacking gewinnen </w:t>
      </w:r>
      <w:r>
        <w:t xml:space="preserve">können“ und „Micro </w:t>
      </w:r>
      <w:proofErr w:type="spellStart"/>
      <w:r>
        <w:t>Targeting</w:t>
      </w:r>
      <w:proofErr w:type="spellEnd"/>
      <w:r>
        <w:t xml:space="preserve"> am Beispiel der Zielgruppe Handwerk“.</w:t>
      </w:r>
    </w:p>
    <w:p w:rsidR="00FE7F3D" w:rsidRDefault="00FE7F3D" w:rsidP="00FE7F3D">
      <w:pPr>
        <w:spacing w:after="120" w:line="240" w:lineRule="auto"/>
      </w:pPr>
      <w:r>
        <w:t>Außerdem wird es einen Live-Toolvergleich von CRM-Systemen geben: A</w:t>
      </w:r>
      <w:r>
        <w:t>n</w:t>
      </w:r>
      <w:r>
        <w:t xml:space="preserve">hand einer konkreten Aufgabenstellung präsentieren CRM-Hersteller den </w:t>
      </w:r>
      <w:proofErr w:type="spellStart"/>
      <w:r>
        <w:t>Tei</w:t>
      </w:r>
      <w:r>
        <w:t>l</w:t>
      </w:r>
      <w:r>
        <w:t>nehmerInnen</w:t>
      </w:r>
      <w:proofErr w:type="spellEnd"/>
      <w:r>
        <w:t xml:space="preserve"> die Möglichkeiten und Funktionsweise ihres Systems.</w:t>
      </w:r>
    </w:p>
    <w:p w:rsidR="00FE7F3D" w:rsidRDefault="00FE7F3D" w:rsidP="00FE7F3D">
      <w:pPr>
        <w:spacing w:after="60" w:line="240" w:lineRule="auto"/>
      </w:pPr>
      <w:r>
        <w:t xml:space="preserve">Der 7. Lead Management </w:t>
      </w:r>
      <w:proofErr w:type="spellStart"/>
      <w:r>
        <w:t>Summit</w:t>
      </w:r>
      <w:proofErr w:type="spellEnd"/>
      <w:r>
        <w:t xml:space="preserve"> findet statt am:</w:t>
      </w:r>
    </w:p>
    <w:p w:rsidR="00FE7F3D" w:rsidRPr="00FE7F3D" w:rsidRDefault="00FE7F3D" w:rsidP="00FE7F3D">
      <w:pPr>
        <w:spacing w:after="120" w:line="240" w:lineRule="auto"/>
        <w:rPr>
          <w:b/>
        </w:rPr>
      </w:pPr>
      <w:r>
        <w:t xml:space="preserve">    </w:t>
      </w:r>
      <w:r w:rsidRPr="00FE7F3D">
        <w:rPr>
          <w:b/>
        </w:rPr>
        <w:t xml:space="preserve">9./10. April 2019 im Vogel </w:t>
      </w:r>
      <w:proofErr w:type="spellStart"/>
      <w:r w:rsidRPr="00FE7F3D">
        <w:rPr>
          <w:b/>
        </w:rPr>
        <w:t>Convention</w:t>
      </w:r>
      <w:proofErr w:type="spellEnd"/>
      <w:r w:rsidRPr="00FE7F3D">
        <w:rPr>
          <w:b/>
        </w:rPr>
        <w:t xml:space="preserve"> Center in Würzburg</w:t>
      </w:r>
    </w:p>
    <w:p w:rsidR="00FE7F3D" w:rsidRDefault="00FE7F3D" w:rsidP="00FE7F3D">
      <w:pPr>
        <w:spacing w:after="120" w:line="240" w:lineRule="auto"/>
      </w:pPr>
      <w:r>
        <w:t xml:space="preserve">Weitere Informationen und Anmeldung unter </w:t>
      </w:r>
      <w:hyperlink r:id="rId9" w:history="1">
        <w:r w:rsidRPr="00157AA8">
          <w:rPr>
            <w:rStyle w:val="Hyperlink"/>
          </w:rPr>
          <w:t>www.leadmanagementsummit.com</w:t>
        </w:r>
      </w:hyperlink>
      <w:r>
        <w:t xml:space="preserve">  </w:t>
      </w:r>
    </w:p>
    <w:p w:rsidR="008315C8" w:rsidRDefault="00FE7F3D" w:rsidP="00FE7F3D">
      <w:pPr>
        <w:spacing w:line="240" w:lineRule="auto"/>
      </w:pPr>
      <w:r>
        <w:t xml:space="preserve">Akkreditierung für Journalisten bei </w:t>
      </w:r>
      <w:hyperlink r:id="rId10" w:history="1">
        <w:r w:rsidRPr="00157AA8">
          <w:rPr>
            <w:rStyle w:val="Hyperlink"/>
          </w:rPr>
          <w:t>pressestelle@vogel.de</w:t>
        </w:r>
      </w:hyperlink>
      <w:r>
        <w:t xml:space="preserve"> </w:t>
      </w:r>
      <w:r w:rsidR="00FD006D">
        <w:t xml:space="preserve"> </w:t>
      </w:r>
    </w:p>
    <w:p w:rsidR="00B1012B" w:rsidRDefault="00CC7394" w:rsidP="00441C18">
      <w:pPr>
        <w:pStyle w:val="NurTex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C7394">
        <w:rPr>
          <w:rFonts w:asciiTheme="minorHAnsi" w:hAnsiTheme="minorHAnsi" w:cstheme="minorHAnsi"/>
          <w:b/>
          <w:bCs/>
          <w:sz w:val="18"/>
          <w:szCs w:val="18"/>
        </w:rPr>
        <w:t xml:space="preserve">marconomy </w:t>
      </w:r>
      <w:r w:rsidRPr="00421AC6">
        <w:rPr>
          <w:rFonts w:asciiTheme="minorHAnsi" w:hAnsiTheme="minorHAnsi" w:cstheme="minorHAnsi"/>
          <w:bCs/>
          <w:sz w:val="18"/>
          <w:szCs w:val="18"/>
        </w:rPr>
        <w:t>ist das Fachportal für B2B Marketing- und Kommunikation. An</w:t>
      </w:r>
      <w:r w:rsidR="00AF6C87">
        <w:rPr>
          <w:rFonts w:asciiTheme="minorHAnsi" w:hAnsiTheme="minorHAnsi" w:cstheme="minorHAnsi"/>
          <w:bCs/>
          <w:sz w:val="18"/>
          <w:szCs w:val="18"/>
        </w:rPr>
        <w:t>hand von</w:t>
      </w:r>
      <w:r w:rsidRPr="00421AC6">
        <w:rPr>
          <w:rFonts w:asciiTheme="minorHAnsi" w:hAnsiTheme="minorHAnsi" w:cstheme="minorHAnsi"/>
          <w:bCs/>
          <w:sz w:val="18"/>
          <w:szCs w:val="18"/>
        </w:rPr>
        <w:t xml:space="preserve"> Praxisbeispiele</w:t>
      </w:r>
      <w:r w:rsidR="00AF6C87">
        <w:rPr>
          <w:rFonts w:asciiTheme="minorHAnsi" w:hAnsiTheme="minorHAnsi" w:cstheme="minorHAnsi"/>
          <w:bCs/>
          <w:sz w:val="18"/>
          <w:szCs w:val="18"/>
        </w:rPr>
        <w:t>n</w:t>
      </w:r>
      <w:r w:rsidRPr="00421AC6">
        <w:rPr>
          <w:rFonts w:asciiTheme="minorHAnsi" w:hAnsiTheme="minorHAnsi" w:cstheme="minorHAnsi"/>
          <w:bCs/>
          <w:sz w:val="18"/>
          <w:szCs w:val="18"/>
        </w:rPr>
        <w:t xml:space="preserve"> zeigt das</w:t>
      </w:r>
      <w:r w:rsidR="00AF6C87">
        <w:rPr>
          <w:rFonts w:asciiTheme="minorHAnsi" w:hAnsiTheme="minorHAnsi" w:cstheme="minorHAnsi"/>
          <w:bCs/>
          <w:sz w:val="18"/>
          <w:szCs w:val="18"/>
        </w:rPr>
        <w:t xml:space="preserve"> Fachportal auf, wie Trends</w:t>
      </w:r>
      <w:r w:rsidRPr="00421AC6">
        <w:rPr>
          <w:rFonts w:asciiTheme="minorHAnsi" w:hAnsiTheme="minorHAnsi" w:cstheme="minorHAnsi"/>
          <w:bCs/>
          <w:sz w:val="18"/>
          <w:szCs w:val="18"/>
        </w:rPr>
        <w:t xml:space="preserve"> aus dem Consumer-Bereich auch in mittelständischen Industrie- und Technologieunternehmen Anwendung finden. Bra</w:t>
      </w:r>
      <w:r w:rsidRPr="00421AC6">
        <w:rPr>
          <w:rFonts w:asciiTheme="minorHAnsi" w:hAnsiTheme="minorHAnsi" w:cstheme="minorHAnsi"/>
          <w:bCs/>
          <w:sz w:val="18"/>
          <w:szCs w:val="18"/>
        </w:rPr>
        <w:t>n</w:t>
      </w:r>
      <w:r w:rsidRPr="00421AC6">
        <w:rPr>
          <w:rFonts w:asciiTheme="minorHAnsi" w:hAnsiTheme="minorHAnsi" w:cstheme="minorHAnsi"/>
          <w:bCs/>
          <w:sz w:val="18"/>
          <w:szCs w:val="18"/>
        </w:rPr>
        <w:t>chenübergreifend werden Marketing- und Kommunikations-Ver</w:t>
      </w:r>
      <w:r w:rsidR="00AF6C87">
        <w:rPr>
          <w:rFonts w:asciiTheme="minorHAnsi" w:hAnsiTheme="minorHAnsi" w:cstheme="minorHAnsi"/>
          <w:bCs/>
          <w:sz w:val="18"/>
          <w:szCs w:val="18"/>
        </w:rPr>
        <w:t>antwortliche über</w:t>
      </w:r>
      <w:r w:rsidRPr="00421AC6">
        <w:rPr>
          <w:rFonts w:asciiTheme="minorHAnsi" w:hAnsiTheme="minorHAnsi" w:cstheme="minorHAnsi"/>
          <w:bCs/>
          <w:sz w:val="18"/>
          <w:szCs w:val="18"/>
        </w:rPr>
        <w:t xml:space="preserve"> </w:t>
      </w:r>
      <w:hyperlink r:id="rId11" w:history="1">
        <w:r w:rsidR="00AF6C87" w:rsidRPr="00E269DF">
          <w:rPr>
            <w:rStyle w:val="Hyperlink"/>
            <w:rFonts w:asciiTheme="minorHAnsi" w:hAnsiTheme="minorHAnsi" w:cstheme="minorHAnsi"/>
            <w:bCs/>
            <w:sz w:val="18"/>
            <w:szCs w:val="18"/>
          </w:rPr>
          <w:t>www.marconomy.de</w:t>
        </w:r>
      </w:hyperlink>
      <w:r w:rsidRPr="00421AC6">
        <w:rPr>
          <w:rFonts w:asciiTheme="minorHAnsi" w:hAnsiTheme="minorHAnsi" w:cstheme="minorHAnsi"/>
          <w:bCs/>
          <w:sz w:val="18"/>
          <w:szCs w:val="18"/>
        </w:rPr>
        <w:t>, den wöchentlichen Newsletter sowie die Soci</w:t>
      </w:r>
      <w:r w:rsidR="00AF6C87">
        <w:rPr>
          <w:rFonts w:asciiTheme="minorHAnsi" w:hAnsiTheme="minorHAnsi" w:cstheme="minorHAnsi"/>
          <w:bCs/>
          <w:sz w:val="18"/>
          <w:szCs w:val="18"/>
        </w:rPr>
        <w:t>al-Media-</w:t>
      </w:r>
      <w:r w:rsidRPr="00421AC6">
        <w:rPr>
          <w:rFonts w:asciiTheme="minorHAnsi" w:hAnsiTheme="minorHAnsi" w:cstheme="minorHAnsi"/>
          <w:bCs/>
          <w:sz w:val="18"/>
          <w:szCs w:val="18"/>
        </w:rPr>
        <w:t xml:space="preserve">Kanäle erreicht. </w:t>
      </w:r>
      <w:r w:rsidR="00AF6C87">
        <w:rPr>
          <w:rFonts w:asciiTheme="minorHAnsi" w:hAnsiTheme="minorHAnsi" w:cstheme="minorHAnsi"/>
          <w:bCs/>
          <w:sz w:val="18"/>
          <w:szCs w:val="18"/>
        </w:rPr>
        <w:t>Weiteres Know-how vermittelt marconomy mit den beiden Fachkongressen „</w:t>
      </w:r>
      <w:r w:rsidRPr="00421AC6">
        <w:rPr>
          <w:rFonts w:asciiTheme="minorHAnsi" w:hAnsiTheme="minorHAnsi" w:cstheme="minorHAnsi"/>
          <w:bCs/>
          <w:sz w:val="18"/>
          <w:szCs w:val="18"/>
        </w:rPr>
        <w:t xml:space="preserve">Lead Management </w:t>
      </w:r>
      <w:proofErr w:type="spellStart"/>
      <w:r w:rsidRPr="00421AC6">
        <w:rPr>
          <w:rFonts w:asciiTheme="minorHAnsi" w:hAnsiTheme="minorHAnsi" w:cstheme="minorHAnsi"/>
          <w:bCs/>
          <w:sz w:val="18"/>
          <w:szCs w:val="18"/>
        </w:rPr>
        <w:t>Summit</w:t>
      </w:r>
      <w:proofErr w:type="spellEnd"/>
      <w:r w:rsidR="00AF6C87">
        <w:rPr>
          <w:rFonts w:asciiTheme="minorHAnsi" w:hAnsiTheme="minorHAnsi" w:cstheme="minorHAnsi"/>
          <w:bCs/>
          <w:sz w:val="18"/>
          <w:szCs w:val="18"/>
        </w:rPr>
        <w:t>“ und „</w:t>
      </w:r>
      <w:r w:rsidRPr="00421AC6">
        <w:rPr>
          <w:rFonts w:asciiTheme="minorHAnsi" w:hAnsiTheme="minorHAnsi" w:cstheme="minorHAnsi"/>
          <w:bCs/>
          <w:sz w:val="18"/>
          <w:szCs w:val="18"/>
        </w:rPr>
        <w:t>B2B Marketing Days</w:t>
      </w:r>
      <w:r w:rsidR="00AF6C87">
        <w:rPr>
          <w:rFonts w:asciiTheme="minorHAnsi" w:hAnsiTheme="minorHAnsi" w:cstheme="minorHAnsi"/>
          <w:bCs/>
          <w:sz w:val="18"/>
          <w:szCs w:val="18"/>
        </w:rPr>
        <w:t>“</w:t>
      </w:r>
      <w:r w:rsidRPr="00421AC6">
        <w:rPr>
          <w:rFonts w:asciiTheme="minorHAnsi" w:hAnsiTheme="minorHAnsi" w:cstheme="minorHAnsi"/>
          <w:bCs/>
          <w:sz w:val="18"/>
          <w:szCs w:val="18"/>
        </w:rPr>
        <w:t>.</w:t>
      </w:r>
      <w:r w:rsidR="00421AC6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A81007" w:rsidRPr="003D4D5E">
        <w:rPr>
          <w:rFonts w:asciiTheme="minorHAnsi" w:hAnsiTheme="minorHAnsi" w:cstheme="minorHAnsi"/>
          <w:bCs/>
          <w:sz w:val="18"/>
          <w:szCs w:val="18"/>
        </w:rPr>
        <w:t>marconomy ist ein</w:t>
      </w:r>
      <w:r w:rsidR="00A81007" w:rsidRPr="00A81007">
        <w:rPr>
          <w:rFonts w:asciiTheme="minorHAnsi" w:hAnsiTheme="minorHAnsi" w:cstheme="minorHAnsi"/>
          <w:bCs/>
          <w:sz w:val="18"/>
          <w:szCs w:val="18"/>
        </w:rPr>
        <w:t xml:space="preserve"> Fachmed</w:t>
      </w:r>
      <w:r w:rsidR="00A81007" w:rsidRPr="00A81007">
        <w:rPr>
          <w:rFonts w:asciiTheme="minorHAnsi" w:hAnsiTheme="minorHAnsi" w:cstheme="minorHAnsi"/>
          <w:bCs/>
          <w:sz w:val="18"/>
          <w:szCs w:val="18"/>
        </w:rPr>
        <w:t>i</w:t>
      </w:r>
      <w:r w:rsidR="00A81007" w:rsidRPr="00A81007">
        <w:rPr>
          <w:rFonts w:asciiTheme="minorHAnsi" w:hAnsiTheme="minorHAnsi" w:cstheme="minorHAnsi"/>
          <w:bCs/>
          <w:sz w:val="18"/>
          <w:szCs w:val="18"/>
        </w:rPr>
        <w:t xml:space="preserve">um </w:t>
      </w:r>
      <w:r w:rsidR="00A81007" w:rsidRPr="00A81007">
        <w:rPr>
          <w:rFonts w:asciiTheme="minorHAnsi" w:hAnsiTheme="minorHAnsi" w:cstheme="minorHAnsi"/>
          <w:b/>
          <w:bCs/>
          <w:sz w:val="18"/>
          <w:szCs w:val="18"/>
        </w:rPr>
        <w:t>der Vogel Communications Group,</w:t>
      </w:r>
      <w:r w:rsidR="00A81007" w:rsidRPr="00A81007">
        <w:rPr>
          <w:rFonts w:asciiTheme="minorHAnsi" w:hAnsiTheme="minorHAnsi" w:cstheme="minorHAnsi"/>
          <w:bCs/>
          <w:sz w:val="18"/>
          <w:szCs w:val="18"/>
        </w:rPr>
        <w:t xml:space="preserve"> einer der führenden Dienstleister für B2B-Kommunikation im deutschsprachigen Raum. Hauptsitz ist Würzburg. Mit vier Agenturen am Berliner Standort bietet die Gruppe umfassende Kommunikationskompetenzen. Die Angebote der Gruppe reichen von Fachmedien, Corporate Publishing, Social-Media-Services, PR, Messedienstleistungen, Netzwerken und Communitys bis zu Market </w:t>
      </w:r>
      <w:proofErr w:type="spellStart"/>
      <w:r w:rsidR="00A81007" w:rsidRPr="00A81007">
        <w:rPr>
          <w:rFonts w:asciiTheme="minorHAnsi" w:hAnsiTheme="minorHAnsi" w:cstheme="minorHAnsi"/>
          <w:bCs/>
          <w:sz w:val="18"/>
          <w:szCs w:val="18"/>
        </w:rPr>
        <w:t>Inte</w:t>
      </w:r>
      <w:r w:rsidR="00A81007" w:rsidRPr="00A81007">
        <w:rPr>
          <w:rFonts w:asciiTheme="minorHAnsi" w:hAnsiTheme="minorHAnsi" w:cstheme="minorHAnsi"/>
          <w:bCs/>
          <w:sz w:val="18"/>
          <w:szCs w:val="18"/>
        </w:rPr>
        <w:t>l</w:t>
      </w:r>
      <w:r w:rsidR="00A81007" w:rsidRPr="00A81007">
        <w:rPr>
          <w:rFonts w:asciiTheme="minorHAnsi" w:hAnsiTheme="minorHAnsi" w:cstheme="minorHAnsi"/>
          <w:bCs/>
          <w:sz w:val="18"/>
          <w:szCs w:val="18"/>
        </w:rPr>
        <w:t>ligence</w:t>
      </w:r>
      <w:proofErr w:type="spellEnd"/>
      <w:r w:rsidR="00A81007" w:rsidRPr="00A81007">
        <w:rPr>
          <w:rFonts w:asciiTheme="minorHAnsi" w:hAnsiTheme="minorHAnsi" w:cstheme="minorHAnsi"/>
          <w:bCs/>
          <w:sz w:val="18"/>
          <w:szCs w:val="18"/>
        </w:rPr>
        <w:t xml:space="preserve"> &amp; </w:t>
      </w:r>
      <w:proofErr w:type="spellStart"/>
      <w:r w:rsidR="00A81007" w:rsidRPr="00A81007">
        <w:rPr>
          <w:rFonts w:asciiTheme="minorHAnsi" w:hAnsiTheme="minorHAnsi" w:cstheme="minorHAnsi"/>
          <w:bCs/>
          <w:sz w:val="18"/>
          <w:szCs w:val="18"/>
        </w:rPr>
        <w:t>Insights</w:t>
      </w:r>
      <w:proofErr w:type="spellEnd"/>
      <w:r w:rsidR="00A81007" w:rsidRPr="00A81007">
        <w:rPr>
          <w:rFonts w:asciiTheme="minorHAnsi" w:hAnsiTheme="minorHAnsi" w:cstheme="minorHAnsi"/>
          <w:bCs/>
          <w:sz w:val="18"/>
          <w:szCs w:val="18"/>
        </w:rPr>
        <w:t xml:space="preserve"> sowie einem hauseigenen Kongresszentrum.</w:t>
      </w:r>
    </w:p>
    <w:p w:rsidR="00A81007" w:rsidRDefault="00A81007" w:rsidP="00441C18">
      <w:pPr>
        <w:pStyle w:val="NurText"/>
        <w:jc w:val="both"/>
        <w:rPr>
          <w:rFonts w:asciiTheme="minorHAnsi" w:hAnsiTheme="minorHAnsi" w:cstheme="minorHAnsi"/>
          <w:sz w:val="18"/>
          <w:szCs w:val="18"/>
        </w:rPr>
      </w:pPr>
    </w:p>
    <w:p w:rsidR="00B1012B" w:rsidRPr="00B1012B" w:rsidRDefault="00B1012B" w:rsidP="00B1012B">
      <w:pPr>
        <w:pStyle w:val="NurText"/>
        <w:jc w:val="both"/>
        <w:rPr>
          <w:rFonts w:asciiTheme="minorHAnsi" w:hAnsiTheme="minorHAnsi" w:cstheme="minorHAnsi"/>
          <w:sz w:val="18"/>
          <w:szCs w:val="18"/>
        </w:rPr>
      </w:pPr>
      <w:r w:rsidRPr="00B1012B">
        <w:rPr>
          <w:rFonts w:asciiTheme="minorHAnsi" w:hAnsiTheme="minorHAnsi" w:cstheme="minorHAnsi"/>
          <w:sz w:val="18"/>
          <w:szCs w:val="18"/>
        </w:rPr>
        <w:t>Diese Pressemitteilung fin</w:t>
      </w:r>
      <w:r w:rsidR="00FE7F3D">
        <w:rPr>
          <w:rFonts w:asciiTheme="minorHAnsi" w:hAnsiTheme="minorHAnsi" w:cstheme="minorHAnsi"/>
          <w:sz w:val="18"/>
          <w:szCs w:val="18"/>
        </w:rPr>
        <w:t xml:space="preserve">den Sie auch unter </w:t>
      </w:r>
      <w:hyperlink r:id="rId12" w:history="1">
        <w:r w:rsidR="00FE7F3D" w:rsidRPr="00157AA8">
          <w:rPr>
            <w:rStyle w:val="Hyperlink"/>
            <w:rFonts w:asciiTheme="minorHAnsi" w:hAnsiTheme="minorHAnsi" w:cstheme="minorHAnsi"/>
            <w:sz w:val="18"/>
            <w:szCs w:val="18"/>
          </w:rPr>
          <w:t>www.vogel.de</w:t>
        </w:r>
      </w:hyperlink>
      <w:r w:rsidR="00FE7F3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9C6563" w:rsidRPr="00FE7F3D" w:rsidRDefault="00B1012B" w:rsidP="00FE7F3D">
      <w:pPr>
        <w:pStyle w:val="NurText"/>
        <w:jc w:val="both"/>
        <w:rPr>
          <w:rFonts w:asciiTheme="minorHAnsi" w:hAnsiTheme="minorHAnsi" w:cstheme="minorHAnsi"/>
          <w:sz w:val="18"/>
          <w:szCs w:val="18"/>
        </w:rPr>
      </w:pPr>
      <w:r w:rsidRPr="00B1012B">
        <w:rPr>
          <w:rFonts w:asciiTheme="minorHAnsi" w:hAnsiTheme="minorHAnsi" w:cstheme="minorHAnsi"/>
          <w:sz w:val="18"/>
          <w:szCs w:val="18"/>
        </w:rPr>
        <w:t>Belegexemplar/Link erbeten.</w:t>
      </w:r>
    </w:p>
    <w:sectPr w:rsidR="009C6563" w:rsidRPr="00FE7F3D" w:rsidSect="008315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410" w:right="340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74" w:rsidRDefault="00A42C74" w:rsidP="000D45B9">
      <w:pPr>
        <w:spacing w:after="0" w:line="240" w:lineRule="auto"/>
      </w:pPr>
      <w:r>
        <w:separator/>
      </w:r>
    </w:p>
  </w:endnote>
  <w:endnote w:type="continuationSeparator" w:id="0">
    <w:p w:rsidR="00A42C74" w:rsidRDefault="00A42C74" w:rsidP="000D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EC6" w:rsidRDefault="004B6EC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EC6" w:rsidRDefault="004B6EC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EC6" w:rsidRDefault="004B6EC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74" w:rsidRDefault="00A42C74" w:rsidP="000D45B9">
      <w:pPr>
        <w:spacing w:after="0" w:line="240" w:lineRule="auto"/>
      </w:pPr>
      <w:r>
        <w:separator/>
      </w:r>
    </w:p>
  </w:footnote>
  <w:footnote w:type="continuationSeparator" w:id="0">
    <w:p w:rsidR="00A42C74" w:rsidRDefault="00A42C74" w:rsidP="000D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EC6" w:rsidRDefault="004B6EC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A2" w:rsidRDefault="001D44A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0B1EB4F0" wp14:editId="341012A3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85073" cy="1072921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583_SON_VCG_Word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073" cy="1072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B9" w:rsidRDefault="009C656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7A7BA93" wp14:editId="28AD7E8F">
          <wp:simplePos x="0" y="0"/>
          <wp:positionH relativeFrom="column">
            <wp:posOffset>-919480</wp:posOffset>
          </wp:positionH>
          <wp:positionV relativeFrom="paragraph">
            <wp:posOffset>-469265</wp:posOffset>
          </wp:positionV>
          <wp:extent cx="7583998" cy="10727689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583_SON_VCG_Word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998" cy="10727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37AE" w:rsidRPr="000210F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22DCEFAB" wp14:editId="10E3440C">
              <wp:simplePos x="0" y="0"/>
              <wp:positionH relativeFrom="column">
                <wp:posOffset>4691380</wp:posOffset>
              </wp:positionH>
              <wp:positionV relativeFrom="page">
                <wp:posOffset>2714625</wp:posOffset>
              </wp:positionV>
              <wp:extent cx="1735200" cy="1512000"/>
              <wp:effectExtent l="0" t="0" r="0" b="1206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5200" cy="151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7AE" w:rsidRPr="00421AC6" w:rsidRDefault="00C237AE" w:rsidP="006E7E4F">
                          <w:pPr>
                            <w:pStyle w:val="KontaktfeldHervorhebung"/>
                            <w:rPr>
                              <w:rStyle w:val="IntensiveHervorhebung"/>
                              <w:b/>
                              <w:bCs w:val="0"/>
                              <w:i w:val="0"/>
                              <w:iCs/>
                              <w:color w:val="000000" w:themeColor="text1"/>
                            </w:rPr>
                          </w:pPr>
                          <w:r w:rsidRPr="00421AC6">
                            <w:rPr>
                              <w:rStyle w:val="IntensiveHervorhebung"/>
                              <w:b/>
                              <w:bCs w:val="0"/>
                              <w:i w:val="0"/>
                              <w:iCs/>
                              <w:color w:val="000000" w:themeColor="text1"/>
                            </w:rPr>
                            <w:t>Ihr Ansprechpartner</w:t>
                          </w:r>
                        </w:p>
                        <w:p w:rsidR="00C237AE" w:rsidRPr="00421AC6" w:rsidRDefault="006E7E4F" w:rsidP="006E7E4F">
                          <w:pPr>
                            <w:pStyle w:val="Kontaktfeldrechts"/>
                          </w:pPr>
                          <w:r w:rsidRPr="00421AC6">
                            <w:t>Dr. Gunther Schunk</w:t>
                          </w:r>
                          <w:r w:rsidR="00C237AE" w:rsidRPr="00421AC6">
                            <w:br/>
                          </w:r>
                          <w:r w:rsidRPr="00421AC6">
                            <w:t>Corporate Communications</w:t>
                          </w:r>
                          <w:r w:rsidRPr="00421AC6">
                            <w:br/>
                            <w:t>Vogel Communications Group</w:t>
                          </w:r>
                        </w:p>
                        <w:p w:rsidR="00C237AE" w:rsidRDefault="00C237AE" w:rsidP="006E7E4F">
                          <w:pPr>
                            <w:pStyle w:val="Kontaktfeldrechts"/>
                          </w:pPr>
                          <w:r w:rsidRPr="005E5373">
                            <w:t xml:space="preserve">t </w:t>
                          </w:r>
                          <w:r w:rsidR="006E7E4F" w:rsidRPr="006E7E4F">
                            <w:t>+49 931 418-2590</w:t>
                          </w:r>
                          <w:r w:rsidRPr="005E5373">
                            <w:br/>
                          </w:r>
                          <w:hyperlink r:id="rId2" w:history="1">
                            <w:r w:rsidR="004B6EC6" w:rsidRPr="00276EFC">
                              <w:rPr>
                                <w:rStyle w:val="Hyperlink"/>
                              </w:rPr>
                              <w:t>pressestelle@vogel.de</w:t>
                            </w:r>
                          </w:hyperlink>
                          <w:r w:rsidR="004B6EC6">
                            <w:t xml:space="preserve"> </w:t>
                          </w:r>
                        </w:p>
                        <w:p w:rsidR="009A1151" w:rsidRDefault="004B6EC6" w:rsidP="006E7E4F">
                          <w:pPr>
                            <w:pStyle w:val="Kontaktfeldrechts"/>
                          </w:pPr>
                          <w:r>
                            <w:t>26.03.2019</w:t>
                          </w:r>
                        </w:p>
                        <w:p w:rsidR="00C237AE" w:rsidRPr="005E5373" w:rsidRDefault="00C237AE" w:rsidP="006E7E4F">
                          <w:pPr>
                            <w:pStyle w:val="Kontaktfeldrechts"/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9.4pt;margin-top:213.75pt;width:136.65pt;height:119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" filled="f" stroked="f">
              <v:textbox inset=",0,0,0">
                <w:txbxContent>
                  <w:p w:rsidR="00C237AE" w:rsidRPr="00421AC6" w:rsidRDefault="00C237AE" w:rsidP="006E7E4F">
                    <w:pPr>
                      <w:pStyle w:val="KontaktfeldHervorhebung"/>
                      <w:rPr>
                        <w:rStyle w:val="IntensiveHervorhebung"/>
                        <w:b/>
                        <w:bCs w:val="0"/>
                        <w:i w:val="0"/>
                        <w:iCs/>
                        <w:color w:val="000000" w:themeColor="text1"/>
                      </w:rPr>
                    </w:pPr>
                    <w:r w:rsidRPr="00421AC6">
                      <w:rPr>
                        <w:rStyle w:val="IntensiveHervorhebung"/>
                        <w:b/>
                        <w:bCs w:val="0"/>
                        <w:i w:val="0"/>
                        <w:iCs/>
                        <w:color w:val="000000" w:themeColor="text1"/>
                      </w:rPr>
                      <w:t>Ihr Ansprechpartner</w:t>
                    </w:r>
                  </w:p>
                  <w:p w:rsidR="00C237AE" w:rsidRPr="00421AC6" w:rsidRDefault="006E7E4F" w:rsidP="006E7E4F">
                    <w:pPr>
                      <w:pStyle w:val="Kontaktfeldrechts"/>
                    </w:pPr>
                    <w:r w:rsidRPr="00421AC6">
                      <w:t>Dr. Gunther Schunk</w:t>
                    </w:r>
                    <w:r w:rsidR="00C237AE" w:rsidRPr="00421AC6">
                      <w:br/>
                    </w:r>
                    <w:r w:rsidRPr="00421AC6">
                      <w:t>Corporate Communications</w:t>
                    </w:r>
                    <w:r w:rsidRPr="00421AC6">
                      <w:br/>
                      <w:t>Vogel Communications Group</w:t>
                    </w:r>
                  </w:p>
                  <w:p w:rsidR="00C237AE" w:rsidRDefault="00C237AE" w:rsidP="006E7E4F">
                    <w:pPr>
                      <w:pStyle w:val="Kontaktfeldrechts"/>
                    </w:pPr>
                    <w:r w:rsidRPr="005E5373">
                      <w:t xml:space="preserve">t </w:t>
                    </w:r>
                    <w:r w:rsidR="006E7E4F" w:rsidRPr="006E7E4F">
                      <w:t>+49 931 418-2590</w:t>
                    </w:r>
                    <w:r w:rsidRPr="005E5373">
                      <w:br/>
                    </w:r>
                    <w:hyperlink r:id="rId3" w:history="1">
                      <w:r w:rsidR="004B6EC6" w:rsidRPr="00276EFC">
                        <w:rPr>
                          <w:rStyle w:val="Hyperlink"/>
                        </w:rPr>
                        <w:t>pressestelle@vogel.de</w:t>
                      </w:r>
                    </w:hyperlink>
                    <w:r w:rsidR="004B6EC6">
                      <w:t xml:space="preserve"> </w:t>
                    </w:r>
                  </w:p>
                  <w:p w:rsidR="009A1151" w:rsidRDefault="004B6EC6" w:rsidP="006E7E4F">
                    <w:pPr>
                      <w:pStyle w:val="Kontaktfeldrechts"/>
                    </w:pPr>
                    <w:r>
                      <w:t>26.03.2019</w:t>
                    </w:r>
                  </w:p>
                  <w:p w:rsidR="00C237AE" w:rsidRPr="005E5373" w:rsidRDefault="00C237AE" w:rsidP="006E7E4F">
                    <w:pPr>
                      <w:pStyle w:val="Kontaktfeldrechts"/>
                    </w:pPr>
                    <w:bookmarkStart w:id="1" w:name="_GoBack"/>
                    <w:bookmarkEnd w:id="1"/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C63670" w:rsidRPr="00C63670">
      <w:rPr>
        <w:noProof/>
        <w:lang w:eastAsia="de-DE"/>
      </w:rPr>
      <w:t xml:space="preserve"> </w:t>
    </w:r>
    <w:r w:rsidR="00124DB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69A3"/>
    <w:multiLevelType w:val="hybridMultilevel"/>
    <w:tmpl w:val="C35AE3D6"/>
    <w:lvl w:ilvl="0" w:tplc="001EBCAC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A09BC"/>
    <w:multiLevelType w:val="hybridMultilevel"/>
    <w:tmpl w:val="7050499A"/>
    <w:lvl w:ilvl="0" w:tplc="8F66D4EE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E62DA"/>
    <w:multiLevelType w:val="hybridMultilevel"/>
    <w:tmpl w:val="34C6F6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F2526"/>
    <w:multiLevelType w:val="hybridMultilevel"/>
    <w:tmpl w:val="9E349E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C9"/>
    <w:rsid w:val="000D45B9"/>
    <w:rsid w:val="00124DB4"/>
    <w:rsid w:val="00130EF6"/>
    <w:rsid w:val="001A5062"/>
    <w:rsid w:val="001A7DC2"/>
    <w:rsid w:val="001B5F9E"/>
    <w:rsid w:val="001D44A2"/>
    <w:rsid w:val="002A0864"/>
    <w:rsid w:val="002D270E"/>
    <w:rsid w:val="002D4156"/>
    <w:rsid w:val="002F5F39"/>
    <w:rsid w:val="003A2234"/>
    <w:rsid w:val="003D4D5E"/>
    <w:rsid w:val="003E01FD"/>
    <w:rsid w:val="00421AC6"/>
    <w:rsid w:val="004265A9"/>
    <w:rsid w:val="0044168F"/>
    <w:rsid w:val="00441C18"/>
    <w:rsid w:val="004B03CB"/>
    <w:rsid w:val="004B6EC6"/>
    <w:rsid w:val="004E30C6"/>
    <w:rsid w:val="00510D5D"/>
    <w:rsid w:val="00614554"/>
    <w:rsid w:val="0061714D"/>
    <w:rsid w:val="00695CBE"/>
    <w:rsid w:val="006B7DB5"/>
    <w:rsid w:val="006E7E4F"/>
    <w:rsid w:val="00702DF1"/>
    <w:rsid w:val="0077058F"/>
    <w:rsid w:val="008315C8"/>
    <w:rsid w:val="008D59CB"/>
    <w:rsid w:val="0095354C"/>
    <w:rsid w:val="009A1151"/>
    <w:rsid w:val="009C6563"/>
    <w:rsid w:val="00A336D1"/>
    <w:rsid w:val="00A42C74"/>
    <w:rsid w:val="00A5203C"/>
    <w:rsid w:val="00A81007"/>
    <w:rsid w:val="00AF1399"/>
    <w:rsid w:val="00AF6C87"/>
    <w:rsid w:val="00B1012B"/>
    <w:rsid w:val="00BE11A7"/>
    <w:rsid w:val="00C237AE"/>
    <w:rsid w:val="00C63670"/>
    <w:rsid w:val="00CB75CC"/>
    <w:rsid w:val="00CC3C70"/>
    <w:rsid w:val="00CC7394"/>
    <w:rsid w:val="00D1424E"/>
    <w:rsid w:val="00D46BB1"/>
    <w:rsid w:val="00DE4D1D"/>
    <w:rsid w:val="00E37BD7"/>
    <w:rsid w:val="00F751C9"/>
    <w:rsid w:val="00F77B30"/>
    <w:rsid w:val="00FD006D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30C6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E7E4F"/>
    <w:pPr>
      <w:spacing w:after="0"/>
      <w:outlineLvl w:val="0"/>
    </w:pPr>
    <w:rPr>
      <w:rFonts w:asciiTheme="majorHAnsi" w:hAnsiTheme="majorHAnsi"/>
      <w:b/>
      <w:sz w:val="36"/>
      <w:szCs w:val="3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E7E4F"/>
    <w:pPr>
      <w:outlineLvl w:val="1"/>
    </w:pPr>
    <w:rPr>
      <w:rFonts w:asciiTheme="majorHAnsi" w:hAnsiTheme="majorHAnsi"/>
      <w:sz w:val="28"/>
      <w:szCs w:val="28"/>
    </w:rPr>
  </w:style>
  <w:style w:type="paragraph" w:styleId="berschrift3">
    <w:name w:val="heading 3"/>
    <w:basedOn w:val="berschrift1"/>
    <w:next w:val="Standard"/>
    <w:link w:val="berschrift3Zchn"/>
    <w:autoRedefine/>
    <w:uiPriority w:val="9"/>
    <w:semiHidden/>
    <w:unhideWhenUsed/>
    <w:qFormat/>
    <w:rsid w:val="004E30C6"/>
    <w:pPr>
      <w:spacing w:before="200"/>
      <w:outlineLvl w:val="2"/>
    </w:pPr>
    <w:rPr>
      <w:bCs/>
      <w:color w:val="2F7DE1" w:themeColor="accent6"/>
    </w:rPr>
  </w:style>
  <w:style w:type="paragraph" w:styleId="berschrift4">
    <w:name w:val="heading 4"/>
    <w:basedOn w:val="berschrift1"/>
    <w:next w:val="Standard"/>
    <w:link w:val="berschrift4Zchn"/>
    <w:autoRedefine/>
    <w:uiPriority w:val="9"/>
    <w:semiHidden/>
    <w:unhideWhenUsed/>
    <w:qFormat/>
    <w:rsid w:val="004E30C6"/>
    <w:pPr>
      <w:spacing w:before="200"/>
      <w:outlineLvl w:val="3"/>
    </w:pPr>
    <w:rPr>
      <w:bCs/>
      <w:iCs/>
      <w:color w:val="2F7DE1" w:themeColor="accent6"/>
    </w:rPr>
  </w:style>
  <w:style w:type="paragraph" w:styleId="berschrift5">
    <w:name w:val="heading 5"/>
    <w:basedOn w:val="berschrift1"/>
    <w:next w:val="Standard"/>
    <w:link w:val="berschrift5Zchn"/>
    <w:autoRedefine/>
    <w:uiPriority w:val="9"/>
    <w:semiHidden/>
    <w:unhideWhenUsed/>
    <w:qFormat/>
    <w:rsid w:val="004E30C6"/>
    <w:pPr>
      <w:spacing w:before="200"/>
      <w:outlineLvl w:val="4"/>
    </w:pPr>
    <w:rPr>
      <w:color w:val="2F7DE1" w:themeColor="accent6"/>
    </w:rPr>
  </w:style>
  <w:style w:type="paragraph" w:styleId="berschrift6">
    <w:name w:val="heading 6"/>
    <w:basedOn w:val="berschrift1"/>
    <w:next w:val="Standard"/>
    <w:link w:val="berschrift6Zchn"/>
    <w:autoRedefine/>
    <w:uiPriority w:val="9"/>
    <w:semiHidden/>
    <w:unhideWhenUsed/>
    <w:qFormat/>
    <w:rsid w:val="004E30C6"/>
    <w:pPr>
      <w:spacing w:before="200"/>
      <w:outlineLvl w:val="5"/>
    </w:pPr>
    <w:rPr>
      <w:iCs/>
      <w:color w:val="2F7DE1" w:themeColor="accent6"/>
    </w:rPr>
  </w:style>
  <w:style w:type="paragraph" w:styleId="berschrift7">
    <w:name w:val="heading 7"/>
    <w:basedOn w:val="berschrift1"/>
    <w:next w:val="Standard"/>
    <w:link w:val="berschrift7Zchn"/>
    <w:autoRedefine/>
    <w:uiPriority w:val="9"/>
    <w:semiHidden/>
    <w:unhideWhenUsed/>
    <w:qFormat/>
    <w:rsid w:val="004E30C6"/>
    <w:pPr>
      <w:spacing w:before="200"/>
      <w:outlineLvl w:val="6"/>
    </w:pPr>
    <w:rPr>
      <w:iCs/>
      <w:color w:val="2F7DE1" w:themeColor="accent6"/>
    </w:rPr>
  </w:style>
  <w:style w:type="paragraph" w:styleId="berschrift8">
    <w:name w:val="heading 8"/>
    <w:basedOn w:val="berschrift1"/>
    <w:next w:val="Standard"/>
    <w:link w:val="berschrift8Zchn"/>
    <w:autoRedefine/>
    <w:uiPriority w:val="9"/>
    <w:semiHidden/>
    <w:unhideWhenUsed/>
    <w:qFormat/>
    <w:rsid w:val="004E30C6"/>
    <w:pPr>
      <w:spacing w:before="200"/>
      <w:outlineLvl w:val="7"/>
    </w:pPr>
    <w:rPr>
      <w:color w:val="2F7DE1" w:themeColor="accent6"/>
      <w:szCs w:val="20"/>
    </w:rPr>
  </w:style>
  <w:style w:type="paragraph" w:styleId="berschrift9">
    <w:name w:val="heading 9"/>
    <w:basedOn w:val="berschrift1"/>
    <w:next w:val="Standard"/>
    <w:link w:val="berschrift9Zchn"/>
    <w:autoRedefine/>
    <w:uiPriority w:val="9"/>
    <w:semiHidden/>
    <w:unhideWhenUsed/>
    <w:qFormat/>
    <w:rsid w:val="004E30C6"/>
    <w:pPr>
      <w:spacing w:before="200"/>
      <w:outlineLvl w:val="8"/>
    </w:pPr>
    <w:rPr>
      <w:iCs/>
      <w:color w:val="2F7DE1" w:themeColor="accent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45B9"/>
  </w:style>
  <w:style w:type="paragraph" w:styleId="Fuzeile">
    <w:name w:val="footer"/>
    <w:basedOn w:val="Standard"/>
    <w:link w:val="FuzeileZchn"/>
    <w:uiPriority w:val="99"/>
    <w:unhideWhenUsed/>
    <w:rsid w:val="000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45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5B9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rsid w:val="000D45B9"/>
    <w:rPr>
      <w:b/>
      <w:bCs/>
      <w:i/>
      <w:iCs/>
      <w:color w:val="C4D6ED" w:themeColor="accent1"/>
    </w:rPr>
  </w:style>
  <w:style w:type="paragraph" w:customStyle="1" w:styleId="Kontaktfeldrechts">
    <w:name w:val="Kontaktfeld rechts"/>
    <w:link w:val="KontaktfeldrechtsZchn"/>
    <w:autoRedefine/>
    <w:qFormat/>
    <w:rsid w:val="006E7E4F"/>
    <w:rPr>
      <w:rFonts w:ascii="Arial" w:eastAsiaTheme="majorEastAsia" w:hAnsi="Arial" w:cs="Arial"/>
      <w:iCs/>
      <w:color w:val="000000" w:themeColor="text1"/>
      <w:sz w:val="16"/>
      <w:szCs w:val="16"/>
    </w:rPr>
  </w:style>
  <w:style w:type="paragraph" w:customStyle="1" w:styleId="KontaktfeldHervorhebung">
    <w:name w:val="Kontaktfeld Hervorhebung"/>
    <w:basedOn w:val="Kontaktfeldrechts"/>
    <w:link w:val="KontaktfeldHervorhebungZchn"/>
    <w:autoRedefine/>
    <w:qFormat/>
    <w:rsid w:val="00A5203C"/>
    <w:rPr>
      <w:b/>
    </w:rPr>
  </w:style>
  <w:style w:type="character" w:customStyle="1" w:styleId="KontaktfeldrechtsZchn">
    <w:name w:val="Kontaktfeld rechts Zchn"/>
    <w:basedOn w:val="berschrift9Zchn"/>
    <w:link w:val="Kontaktfeldrechts"/>
    <w:rsid w:val="006E7E4F"/>
    <w:rPr>
      <w:rFonts w:ascii="Arial" w:eastAsiaTheme="majorEastAsia" w:hAnsi="Arial" w:cs="Arial"/>
      <w:b w:val="0"/>
      <w:bCs w:val="0"/>
      <w:iCs/>
      <w:color w:val="000000" w:themeColor="text1"/>
      <w:sz w:val="16"/>
      <w:szCs w:val="16"/>
    </w:rPr>
  </w:style>
  <w:style w:type="character" w:customStyle="1" w:styleId="KontaktfeldHervorhebungZchn">
    <w:name w:val="Kontaktfeld Hervorhebung Zchn"/>
    <w:basedOn w:val="KontaktfeldrechtsZchn"/>
    <w:link w:val="KontaktfeldHervorhebung"/>
    <w:rsid w:val="00A5203C"/>
    <w:rPr>
      <w:rFonts w:ascii="Arial" w:eastAsiaTheme="majorEastAsia" w:hAnsi="Arial" w:cs="Arial"/>
      <w:b/>
      <w:bCs w:val="0"/>
      <w:i w:val="0"/>
      <w:iCs/>
      <w:color w:val="000000" w:themeColor="text1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0"/>
    </w:rPr>
  </w:style>
  <w:style w:type="table" w:styleId="Tabellenraster">
    <w:name w:val="Table Grid"/>
    <w:basedOn w:val="NormaleTabelle"/>
    <w:uiPriority w:val="59"/>
    <w:rsid w:val="004B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fngeradresse">
    <w:name w:val="Empfängeradresse"/>
    <w:basedOn w:val="KeinLeerraum"/>
    <w:autoRedefine/>
    <w:uiPriority w:val="5"/>
    <w:qFormat/>
    <w:rsid w:val="004E30C6"/>
    <w:pPr>
      <w:spacing w:after="360"/>
      <w:contextualSpacing/>
    </w:pPr>
    <w:rPr>
      <w:rFonts w:asciiTheme="minorHAnsi" w:hAnsiTheme="minorHAnsi" w:cs="Times New Roman"/>
      <w:color w:val="000000" w:themeColor="text1"/>
      <w:szCs w:val="20"/>
      <w:lang w:eastAsia="de-DE"/>
    </w:rPr>
  </w:style>
  <w:style w:type="paragraph" w:customStyle="1" w:styleId="Absenderadresse">
    <w:name w:val="Absenderadresse"/>
    <w:basedOn w:val="KeinLeerraum"/>
    <w:autoRedefine/>
    <w:uiPriority w:val="3"/>
    <w:qFormat/>
    <w:rsid w:val="004E30C6"/>
    <w:pPr>
      <w:spacing w:after="360"/>
      <w:contextualSpacing/>
    </w:pPr>
    <w:rPr>
      <w:rFonts w:asciiTheme="minorHAnsi" w:hAnsiTheme="minorHAnsi" w:cs="Times New Roman"/>
      <w:color w:val="000000" w:themeColor="text1"/>
      <w:szCs w:val="20"/>
      <w:lang w:eastAsia="de-DE"/>
    </w:rPr>
  </w:style>
  <w:style w:type="paragraph" w:styleId="KeinLeerraum">
    <w:name w:val="No Spacing"/>
    <w:autoRedefine/>
    <w:uiPriority w:val="1"/>
    <w:qFormat/>
    <w:rsid w:val="00124DB4"/>
    <w:pPr>
      <w:spacing w:after="0" w:line="240" w:lineRule="auto"/>
    </w:pPr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124DB4"/>
    <w:rPr>
      <w:color w:val="808080"/>
    </w:rPr>
  </w:style>
  <w:style w:type="character" w:styleId="Fett">
    <w:name w:val="Strong"/>
    <w:basedOn w:val="Absatz-Standardschriftart"/>
    <w:uiPriority w:val="22"/>
    <w:qFormat/>
    <w:rsid w:val="001A7DC2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7E4F"/>
    <w:rPr>
      <w:rFonts w:asciiTheme="majorHAnsi" w:hAnsiTheme="majorHAnsi"/>
      <w:b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7E4F"/>
    <w:rPr>
      <w:rFonts w:asciiTheme="majorHAnsi" w:hAnsiTheme="majorHAnsi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E30C6"/>
    <w:rPr>
      <w:rFonts w:asciiTheme="majorHAnsi" w:eastAsiaTheme="majorEastAsia" w:hAnsiTheme="majorHAnsi" w:cstheme="majorBidi"/>
      <w:b/>
      <w:color w:val="2F7DE1" w:themeColor="accent6"/>
      <w:sz w:val="20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E30C6"/>
    <w:rPr>
      <w:rFonts w:asciiTheme="majorHAnsi" w:eastAsiaTheme="majorEastAsia" w:hAnsiTheme="majorHAnsi" w:cstheme="majorBidi"/>
      <w:b/>
      <w:iCs/>
      <w:color w:val="2F7DE1" w:themeColor="accent6"/>
      <w:sz w:val="20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E30C6"/>
    <w:rPr>
      <w:rFonts w:asciiTheme="majorHAnsi" w:eastAsiaTheme="majorEastAsia" w:hAnsiTheme="majorHAnsi" w:cstheme="majorBidi"/>
      <w:b/>
      <w:bCs/>
      <w:color w:val="2F7DE1" w:themeColor="accent6"/>
      <w:sz w:val="20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E30C6"/>
    <w:rPr>
      <w:rFonts w:asciiTheme="majorHAnsi" w:eastAsiaTheme="majorEastAsia" w:hAnsiTheme="majorHAnsi" w:cstheme="majorBidi"/>
      <w:b/>
      <w:bCs/>
      <w:color w:val="2F7DE1" w:themeColor="accent6"/>
      <w:sz w:val="20"/>
      <w:szCs w:val="20"/>
    </w:rPr>
  </w:style>
  <w:style w:type="paragraph" w:styleId="Titel">
    <w:name w:val="Title"/>
    <w:basedOn w:val="Standard"/>
    <w:next w:val="Standard"/>
    <w:link w:val="TitelZchn"/>
    <w:autoRedefine/>
    <w:uiPriority w:val="10"/>
    <w:rsid w:val="00AF1399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F139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0"/>
      <w:szCs w:val="52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4E30C6"/>
    <w:pPr>
      <w:numPr>
        <w:ilvl w:val="1"/>
      </w:numPr>
    </w:pPr>
    <w:rPr>
      <w:rFonts w:asciiTheme="majorHAnsi" w:eastAsiaTheme="majorEastAsia" w:hAnsiTheme="majorHAnsi" w:cstheme="majorBidi"/>
      <w:b/>
      <w:iCs/>
      <w:color w:val="2F7DE1" w:themeColor="accent6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30C6"/>
    <w:rPr>
      <w:rFonts w:asciiTheme="majorHAnsi" w:eastAsiaTheme="majorEastAsia" w:hAnsiTheme="majorHAnsi" w:cstheme="majorBidi"/>
      <w:b/>
      <w:iCs/>
      <w:color w:val="2F7DE1" w:themeColor="accent6"/>
      <w:spacing w:val="15"/>
      <w:sz w:val="20"/>
      <w:szCs w:val="24"/>
    </w:rPr>
  </w:style>
  <w:style w:type="character" w:styleId="SchwacherVerweis">
    <w:name w:val="Subtle Reference"/>
    <w:basedOn w:val="Absatz-Standardschriftart"/>
    <w:uiPriority w:val="31"/>
    <w:rsid w:val="00AF1399"/>
    <w:rPr>
      <w:caps w:val="0"/>
      <w:smallCaps w:val="0"/>
      <w:color w:val="2F7DE1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F1399"/>
    <w:rPr>
      <w:b/>
      <w:bCs/>
      <w:caps w:val="0"/>
      <w:smallCaps w:val="0"/>
      <w:color w:val="2F7DE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F1399"/>
    <w:rPr>
      <w:b/>
      <w:bCs/>
      <w:caps w:val="0"/>
      <w:smallCaps w:val="0"/>
      <w:spacing w:val="5"/>
    </w:rPr>
  </w:style>
  <w:style w:type="paragraph" w:styleId="NurText">
    <w:name w:val="Plain Text"/>
    <w:basedOn w:val="Standard"/>
    <w:link w:val="NurTextZchn"/>
    <w:uiPriority w:val="99"/>
    <w:unhideWhenUsed/>
    <w:rsid w:val="008315C8"/>
    <w:pPr>
      <w:spacing w:after="0" w:line="240" w:lineRule="auto"/>
    </w:pPr>
    <w:rPr>
      <w:rFonts w:ascii="Calibri" w:hAnsi="Calibri" w:cs="Calibri"/>
      <w:sz w:val="22"/>
    </w:rPr>
  </w:style>
  <w:style w:type="character" w:customStyle="1" w:styleId="NurTextZchn">
    <w:name w:val="Nur Text Zchn"/>
    <w:basedOn w:val="Absatz-Standardschriftart"/>
    <w:link w:val="NurText"/>
    <w:uiPriority w:val="99"/>
    <w:rsid w:val="008315C8"/>
    <w:rPr>
      <w:rFonts w:ascii="Calibri" w:hAnsi="Calibri" w:cs="Calibri"/>
    </w:rPr>
  </w:style>
  <w:style w:type="paragraph" w:styleId="Listenabsatz">
    <w:name w:val="List Paragraph"/>
    <w:basedOn w:val="Standard"/>
    <w:uiPriority w:val="34"/>
    <w:qFormat/>
    <w:rsid w:val="00FE7F3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E7F3D"/>
    <w:rPr>
      <w:color w:val="0000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30C6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E7E4F"/>
    <w:pPr>
      <w:spacing w:after="0"/>
      <w:outlineLvl w:val="0"/>
    </w:pPr>
    <w:rPr>
      <w:rFonts w:asciiTheme="majorHAnsi" w:hAnsiTheme="majorHAnsi"/>
      <w:b/>
      <w:sz w:val="36"/>
      <w:szCs w:val="3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E7E4F"/>
    <w:pPr>
      <w:outlineLvl w:val="1"/>
    </w:pPr>
    <w:rPr>
      <w:rFonts w:asciiTheme="majorHAnsi" w:hAnsiTheme="majorHAnsi"/>
      <w:sz w:val="28"/>
      <w:szCs w:val="28"/>
    </w:rPr>
  </w:style>
  <w:style w:type="paragraph" w:styleId="berschrift3">
    <w:name w:val="heading 3"/>
    <w:basedOn w:val="berschrift1"/>
    <w:next w:val="Standard"/>
    <w:link w:val="berschrift3Zchn"/>
    <w:autoRedefine/>
    <w:uiPriority w:val="9"/>
    <w:semiHidden/>
    <w:unhideWhenUsed/>
    <w:qFormat/>
    <w:rsid w:val="004E30C6"/>
    <w:pPr>
      <w:spacing w:before="200"/>
      <w:outlineLvl w:val="2"/>
    </w:pPr>
    <w:rPr>
      <w:bCs/>
      <w:color w:val="2F7DE1" w:themeColor="accent6"/>
    </w:rPr>
  </w:style>
  <w:style w:type="paragraph" w:styleId="berschrift4">
    <w:name w:val="heading 4"/>
    <w:basedOn w:val="berschrift1"/>
    <w:next w:val="Standard"/>
    <w:link w:val="berschrift4Zchn"/>
    <w:autoRedefine/>
    <w:uiPriority w:val="9"/>
    <w:semiHidden/>
    <w:unhideWhenUsed/>
    <w:qFormat/>
    <w:rsid w:val="004E30C6"/>
    <w:pPr>
      <w:spacing w:before="200"/>
      <w:outlineLvl w:val="3"/>
    </w:pPr>
    <w:rPr>
      <w:bCs/>
      <w:iCs/>
      <w:color w:val="2F7DE1" w:themeColor="accent6"/>
    </w:rPr>
  </w:style>
  <w:style w:type="paragraph" w:styleId="berschrift5">
    <w:name w:val="heading 5"/>
    <w:basedOn w:val="berschrift1"/>
    <w:next w:val="Standard"/>
    <w:link w:val="berschrift5Zchn"/>
    <w:autoRedefine/>
    <w:uiPriority w:val="9"/>
    <w:semiHidden/>
    <w:unhideWhenUsed/>
    <w:qFormat/>
    <w:rsid w:val="004E30C6"/>
    <w:pPr>
      <w:spacing w:before="200"/>
      <w:outlineLvl w:val="4"/>
    </w:pPr>
    <w:rPr>
      <w:color w:val="2F7DE1" w:themeColor="accent6"/>
    </w:rPr>
  </w:style>
  <w:style w:type="paragraph" w:styleId="berschrift6">
    <w:name w:val="heading 6"/>
    <w:basedOn w:val="berschrift1"/>
    <w:next w:val="Standard"/>
    <w:link w:val="berschrift6Zchn"/>
    <w:autoRedefine/>
    <w:uiPriority w:val="9"/>
    <w:semiHidden/>
    <w:unhideWhenUsed/>
    <w:qFormat/>
    <w:rsid w:val="004E30C6"/>
    <w:pPr>
      <w:spacing w:before="200"/>
      <w:outlineLvl w:val="5"/>
    </w:pPr>
    <w:rPr>
      <w:iCs/>
      <w:color w:val="2F7DE1" w:themeColor="accent6"/>
    </w:rPr>
  </w:style>
  <w:style w:type="paragraph" w:styleId="berschrift7">
    <w:name w:val="heading 7"/>
    <w:basedOn w:val="berschrift1"/>
    <w:next w:val="Standard"/>
    <w:link w:val="berschrift7Zchn"/>
    <w:autoRedefine/>
    <w:uiPriority w:val="9"/>
    <w:semiHidden/>
    <w:unhideWhenUsed/>
    <w:qFormat/>
    <w:rsid w:val="004E30C6"/>
    <w:pPr>
      <w:spacing w:before="200"/>
      <w:outlineLvl w:val="6"/>
    </w:pPr>
    <w:rPr>
      <w:iCs/>
      <w:color w:val="2F7DE1" w:themeColor="accent6"/>
    </w:rPr>
  </w:style>
  <w:style w:type="paragraph" w:styleId="berschrift8">
    <w:name w:val="heading 8"/>
    <w:basedOn w:val="berschrift1"/>
    <w:next w:val="Standard"/>
    <w:link w:val="berschrift8Zchn"/>
    <w:autoRedefine/>
    <w:uiPriority w:val="9"/>
    <w:semiHidden/>
    <w:unhideWhenUsed/>
    <w:qFormat/>
    <w:rsid w:val="004E30C6"/>
    <w:pPr>
      <w:spacing w:before="200"/>
      <w:outlineLvl w:val="7"/>
    </w:pPr>
    <w:rPr>
      <w:color w:val="2F7DE1" w:themeColor="accent6"/>
      <w:szCs w:val="20"/>
    </w:rPr>
  </w:style>
  <w:style w:type="paragraph" w:styleId="berschrift9">
    <w:name w:val="heading 9"/>
    <w:basedOn w:val="berschrift1"/>
    <w:next w:val="Standard"/>
    <w:link w:val="berschrift9Zchn"/>
    <w:autoRedefine/>
    <w:uiPriority w:val="9"/>
    <w:semiHidden/>
    <w:unhideWhenUsed/>
    <w:qFormat/>
    <w:rsid w:val="004E30C6"/>
    <w:pPr>
      <w:spacing w:before="200"/>
      <w:outlineLvl w:val="8"/>
    </w:pPr>
    <w:rPr>
      <w:iCs/>
      <w:color w:val="2F7DE1" w:themeColor="accent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45B9"/>
  </w:style>
  <w:style w:type="paragraph" w:styleId="Fuzeile">
    <w:name w:val="footer"/>
    <w:basedOn w:val="Standard"/>
    <w:link w:val="FuzeileZchn"/>
    <w:uiPriority w:val="99"/>
    <w:unhideWhenUsed/>
    <w:rsid w:val="000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45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5B9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rsid w:val="000D45B9"/>
    <w:rPr>
      <w:b/>
      <w:bCs/>
      <w:i/>
      <w:iCs/>
      <w:color w:val="C4D6ED" w:themeColor="accent1"/>
    </w:rPr>
  </w:style>
  <w:style w:type="paragraph" w:customStyle="1" w:styleId="Kontaktfeldrechts">
    <w:name w:val="Kontaktfeld rechts"/>
    <w:link w:val="KontaktfeldrechtsZchn"/>
    <w:autoRedefine/>
    <w:qFormat/>
    <w:rsid w:val="006E7E4F"/>
    <w:rPr>
      <w:rFonts w:ascii="Arial" w:eastAsiaTheme="majorEastAsia" w:hAnsi="Arial" w:cs="Arial"/>
      <w:iCs/>
      <w:color w:val="000000" w:themeColor="text1"/>
      <w:sz w:val="16"/>
      <w:szCs w:val="16"/>
    </w:rPr>
  </w:style>
  <w:style w:type="paragraph" w:customStyle="1" w:styleId="KontaktfeldHervorhebung">
    <w:name w:val="Kontaktfeld Hervorhebung"/>
    <w:basedOn w:val="Kontaktfeldrechts"/>
    <w:link w:val="KontaktfeldHervorhebungZchn"/>
    <w:autoRedefine/>
    <w:qFormat/>
    <w:rsid w:val="00A5203C"/>
    <w:rPr>
      <w:b/>
    </w:rPr>
  </w:style>
  <w:style w:type="character" w:customStyle="1" w:styleId="KontaktfeldrechtsZchn">
    <w:name w:val="Kontaktfeld rechts Zchn"/>
    <w:basedOn w:val="berschrift9Zchn"/>
    <w:link w:val="Kontaktfeldrechts"/>
    <w:rsid w:val="006E7E4F"/>
    <w:rPr>
      <w:rFonts w:ascii="Arial" w:eastAsiaTheme="majorEastAsia" w:hAnsi="Arial" w:cs="Arial"/>
      <w:b w:val="0"/>
      <w:bCs w:val="0"/>
      <w:iCs/>
      <w:color w:val="000000" w:themeColor="text1"/>
      <w:sz w:val="16"/>
      <w:szCs w:val="16"/>
    </w:rPr>
  </w:style>
  <w:style w:type="character" w:customStyle="1" w:styleId="KontaktfeldHervorhebungZchn">
    <w:name w:val="Kontaktfeld Hervorhebung Zchn"/>
    <w:basedOn w:val="KontaktfeldrechtsZchn"/>
    <w:link w:val="KontaktfeldHervorhebung"/>
    <w:rsid w:val="00A5203C"/>
    <w:rPr>
      <w:rFonts w:ascii="Arial" w:eastAsiaTheme="majorEastAsia" w:hAnsi="Arial" w:cs="Arial"/>
      <w:b/>
      <w:bCs w:val="0"/>
      <w:i w:val="0"/>
      <w:iCs/>
      <w:color w:val="000000" w:themeColor="text1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0"/>
    </w:rPr>
  </w:style>
  <w:style w:type="table" w:styleId="Tabellenraster">
    <w:name w:val="Table Grid"/>
    <w:basedOn w:val="NormaleTabelle"/>
    <w:uiPriority w:val="59"/>
    <w:rsid w:val="004B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fngeradresse">
    <w:name w:val="Empfängeradresse"/>
    <w:basedOn w:val="KeinLeerraum"/>
    <w:autoRedefine/>
    <w:uiPriority w:val="5"/>
    <w:qFormat/>
    <w:rsid w:val="004E30C6"/>
    <w:pPr>
      <w:spacing w:after="360"/>
      <w:contextualSpacing/>
    </w:pPr>
    <w:rPr>
      <w:rFonts w:asciiTheme="minorHAnsi" w:hAnsiTheme="minorHAnsi" w:cs="Times New Roman"/>
      <w:color w:val="000000" w:themeColor="text1"/>
      <w:szCs w:val="20"/>
      <w:lang w:eastAsia="de-DE"/>
    </w:rPr>
  </w:style>
  <w:style w:type="paragraph" w:customStyle="1" w:styleId="Absenderadresse">
    <w:name w:val="Absenderadresse"/>
    <w:basedOn w:val="KeinLeerraum"/>
    <w:autoRedefine/>
    <w:uiPriority w:val="3"/>
    <w:qFormat/>
    <w:rsid w:val="004E30C6"/>
    <w:pPr>
      <w:spacing w:after="360"/>
      <w:contextualSpacing/>
    </w:pPr>
    <w:rPr>
      <w:rFonts w:asciiTheme="minorHAnsi" w:hAnsiTheme="minorHAnsi" w:cs="Times New Roman"/>
      <w:color w:val="000000" w:themeColor="text1"/>
      <w:szCs w:val="20"/>
      <w:lang w:eastAsia="de-DE"/>
    </w:rPr>
  </w:style>
  <w:style w:type="paragraph" w:styleId="KeinLeerraum">
    <w:name w:val="No Spacing"/>
    <w:autoRedefine/>
    <w:uiPriority w:val="1"/>
    <w:qFormat/>
    <w:rsid w:val="00124DB4"/>
    <w:pPr>
      <w:spacing w:after="0" w:line="240" w:lineRule="auto"/>
    </w:pPr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124DB4"/>
    <w:rPr>
      <w:color w:val="808080"/>
    </w:rPr>
  </w:style>
  <w:style w:type="character" w:styleId="Fett">
    <w:name w:val="Strong"/>
    <w:basedOn w:val="Absatz-Standardschriftart"/>
    <w:uiPriority w:val="22"/>
    <w:qFormat/>
    <w:rsid w:val="001A7DC2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7E4F"/>
    <w:rPr>
      <w:rFonts w:asciiTheme="majorHAnsi" w:hAnsiTheme="majorHAnsi"/>
      <w:b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7E4F"/>
    <w:rPr>
      <w:rFonts w:asciiTheme="majorHAnsi" w:hAnsiTheme="majorHAnsi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E30C6"/>
    <w:rPr>
      <w:rFonts w:asciiTheme="majorHAnsi" w:eastAsiaTheme="majorEastAsia" w:hAnsiTheme="majorHAnsi" w:cstheme="majorBidi"/>
      <w:b/>
      <w:color w:val="2F7DE1" w:themeColor="accent6"/>
      <w:sz w:val="20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E30C6"/>
    <w:rPr>
      <w:rFonts w:asciiTheme="majorHAnsi" w:eastAsiaTheme="majorEastAsia" w:hAnsiTheme="majorHAnsi" w:cstheme="majorBidi"/>
      <w:b/>
      <w:iCs/>
      <w:color w:val="2F7DE1" w:themeColor="accent6"/>
      <w:sz w:val="20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E30C6"/>
    <w:rPr>
      <w:rFonts w:asciiTheme="majorHAnsi" w:eastAsiaTheme="majorEastAsia" w:hAnsiTheme="majorHAnsi" w:cstheme="majorBidi"/>
      <w:b/>
      <w:bCs/>
      <w:color w:val="2F7DE1" w:themeColor="accent6"/>
      <w:sz w:val="20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E30C6"/>
    <w:rPr>
      <w:rFonts w:asciiTheme="majorHAnsi" w:eastAsiaTheme="majorEastAsia" w:hAnsiTheme="majorHAnsi" w:cstheme="majorBidi"/>
      <w:b/>
      <w:bCs/>
      <w:color w:val="2F7DE1" w:themeColor="accent6"/>
      <w:sz w:val="20"/>
      <w:szCs w:val="20"/>
    </w:rPr>
  </w:style>
  <w:style w:type="paragraph" w:styleId="Titel">
    <w:name w:val="Title"/>
    <w:basedOn w:val="Standard"/>
    <w:next w:val="Standard"/>
    <w:link w:val="TitelZchn"/>
    <w:autoRedefine/>
    <w:uiPriority w:val="10"/>
    <w:rsid w:val="00AF1399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F139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0"/>
      <w:szCs w:val="52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4E30C6"/>
    <w:pPr>
      <w:numPr>
        <w:ilvl w:val="1"/>
      </w:numPr>
    </w:pPr>
    <w:rPr>
      <w:rFonts w:asciiTheme="majorHAnsi" w:eastAsiaTheme="majorEastAsia" w:hAnsiTheme="majorHAnsi" w:cstheme="majorBidi"/>
      <w:b/>
      <w:iCs/>
      <w:color w:val="2F7DE1" w:themeColor="accent6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30C6"/>
    <w:rPr>
      <w:rFonts w:asciiTheme="majorHAnsi" w:eastAsiaTheme="majorEastAsia" w:hAnsiTheme="majorHAnsi" w:cstheme="majorBidi"/>
      <w:b/>
      <w:iCs/>
      <w:color w:val="2F7DE1" w:themeColor="accent6"/>
      <w:spacing w:val="15"/>
      <w:sz w:val="20"/>
      <w:szCs w:val="24"/>
    </w:rPr>
  </w:style>
  <w:style w:type="character" w:styleId="SchwacherVerweis">
    <w:name w:val="Subtle Reference"/>
    <w:basedOn w:val="Absatz-Standardschriftart"/>
    <w:uiPriority w:val="31"/>
    <w:rsid w:val="00AF1399"/>
    <w:rPr>
      <w:caps w:val="0"/>
      <w:smallCaps w:val="0"/>
      <w:color w:val="2F7DE1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F1399"/>
    <w:rPr>
      <w:b/>
      <w:bCs/>
      <w:caps w:val="0"/>
      <w:smallCaps w:val="0"/>
      <w:color w:val="2F7DE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F1399"/>
    <w:rPr>
      <w:b/>
      <w:bCs/>
      <w:caps w:val="0"/>
      <w:smallCaps w:val="0"/>
      <w:spacing w:val="5"/>
    </w:rPr>
  </w:style>
  <w:style w:type="paragraph" w:styleId="NurText">
    <w:name w:val="Plain Text"/>
    <w:basedOn w:val="Standard"/>
    <w:link w:val="NurTextZchn"/>
    <w:uiPriority w:val="99"/>
    <w:unhideWhenUsed/>
    <w:rsid w:val="008315C8"/>
    <w:pPr>
      <w:spacing w:after="0" w:line="240" w:lineRule="auto"/>
    </w:pPr>
    <w:rPr>
      <w:rFonts w:ascii="Calibri" w:hAnsi="Calibri" w:cs="Calibri"/>
      <w:sz w:val="22"/>
    </w:rPr>
  </w:style>
  <w:style w:type="character" w:customStyle="1" w:styleId="NurTextZchn">
    <w:name w:val="Nur Text Zchn"/>
    <w:basedOn w:val="Absatz-Standardschriftart"/>
    <w:link w:val="NurText"/>
    <w:uiPriority w:val="99"/>
    <w:rsid w:val="008315C8"/>
    <w:rPr>
      <w:rFonts w:ascii="Calibri" w:hAnsi="Calibri" w:cs="Calibri"/>
    </w:rPr>
  </w:style>
  <w:style w:type="paragraph" w:styleId="Listenabsatz">
    <w:name w:val="List Paragraph"/>
    <w:basedOn w:val="Standard"/>
    <w:uiPriority w:val="34"/>
    <w:qFormat/>
    <w:rsid w:val="00FE7F3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E7F3D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ogel.d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rconomy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ressestelle@vogel.d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eadmanagementsummit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stelle@vogel.de" TargetMode="External"/><Relationship Id="rId2" Type="http://schemas.openxmlformats.org/officeDocument/2006/relationships/hyperlink" Target="mailto:pressestelle@vogel.d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Vogel Communications Group">
      <a:dk1>
        <a:srgbClr val="000000"/>
      </a:dk1>
      <a:lt1>
        <a:srgbClr val="FFFFFF"/>
      </a:lt1>
      <a:dk2>
        <a:srgbClr val="000000"/>
      </a:dk2>
      <a:lt2>
        <a:srgbClr val="A3B1C8"/>
      </a:lt2>
      <a:accent1>
        <a:srgbClr val="C4D6ED"/>
      </a:accent1>
      <a:accent2>
        <a:srgbClr val="2F7DE1"/>
      </a:accent2>
      <a:accent3>
        <a:srgbClr val="C4D6ED"/>
      </a:accent3>
      <a:accent4>
        <a:srgbClr val="002856"/>
      </a:accent4>
      <a:accent5>
        <a:srgbClr val="002856"/>
      </a:accent5>
      <a:accent6>
        <a:srgbClr val="2F7DE1"/>
      </a:accent6>
      <a:hlink>
        <a:srgbClr val="000000"/>
      </a:hlink>
      <a:folHlink>
        <a:srgbClr val="000000"/>
      </a:folHlink>
    </a:clrScheme>
    <a:fontScheme name="VCG">
      <a:majorFont>
        <a:latin typeface="Georgia"/>
        <a:ea typeface="Helvetica Neue Medium"/>
        <a:cs typeface="Helvetica Neue Medium"/>
      </a:majorFont>
      <a:minorFont>
        <a:latin typeface="Arial"/>
        <a:ea typeface="Helvetica Neue Medium"/>
        <a:cs typeface="Helvetica Neue Medium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67A37-1C10-4E90-B8F4-4D91C8CE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58DE49FD.dotm</Template>
  <TotalTime>0</TotalTime>
  <Pages>2</Pages>
  <Words>742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Vogel Business Media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Lena</dc:creator>
  <cp:lastModifiedBy>Gerhard Lena</cp:lastModifiedBy>
  <cp:revision>9</cp:revision>
  <cp:lastPrinted>2019-03-20T12:54:00Z</cp:lastPrinted>
  <dcterms:created xsi:type="dcterms:W3CDTF">2019-03-20T09:25:00Z</dcterms:created>
  <dcterms:modified xsi:type="dcterms:W3CDTF">2019-03-25T15:24:00Z</dcterms:modified>
</cp:coreProperties>
</file>