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255D98" w:rsidRDefault="009A1151" w:rsidP="002F5F39">
      <w:pPr>
        <w:rPr>
          <w:rFonts w:asciiTheme="majorHAnsi" w:hAnsiTheme="majorHAnsi"/>
          <w:sz w:val="40"/>
          <w:szCs w:val="40"/>
        </w:rPr>
      </w:pPr>
      <w:r w:rsidRPr="00255D98">
        <w:rPr>
          <w:rFonts w:asciiTheme="majorHAnsi" w:hAnsiTheme="majorHAnsi"/>
          <w:sz w:val="40"/>
          <w:szCs w:val="40"/>
        </w:rPr>
        <w:t>Pressemitteilung</w:t>
      </w:r>
    </w:p>
    <w:p w:rsidR="009A1151" w:rsidRDefault="009A1151" w:rsidP="002F5F39">
      <w:pPr>
        <w:rPr>
          <w:rFonts w:asciiTheme="majorHAnsi" w:hAnsiTheme="majorHAnsi"/>
          <w:b/>
          <w:sz w:val="32"/>
          <w:szCs w:val="32"/>
        </w:rPr>
      </w:pPr>
    </w:p>
    <w:p w:rsidR="00E3591B" w:rsidRDefault="00A306B3" w:rsidP="002A41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>S</w:t>
      </w:r>
      <w:r w:rsidRPr="00E3591B">
        <w:rPr>
          <w:rFonts w:asciiTheme="majorHAnsi" w:hAnsiTheme="majorHAnsi"/>
          <w:b/>
          <w:sz w:val="36"/>
          <w:szCs w:val="36"/>
        </w:rPr>
        <w:t xml:space="preserve">trategien </w:t>
      </w:r>
      <w:r>
        <w:rPr>
          <w:rFonts w:asciiTheme="majorHAnsi" w:hAnsiTheme="majorHAnsi"/>
          <w:b/>
          <w:sz w:val="36"/>
          <w:szCs w:val="36"/>
        </w:rPr>
        <w:t xml:space="preserve">und </w:t>
      </w:r>
      <w:r w:rsidR="00E3591B" w:rsidRPr="00E3591B">
        <w:rPr>
          <w:rFonts w:asciiTheme="majorHAnsi" w:hAnsiTheme="majorHAnsi"/>
          <w:b/>
          <w:sz w:val="36"/>
          <w:szCs w:val="36"/>
        </w:rPr>
        <w:t>E</w:t>
      </w:r>
      <w:r>
        <w:rPr>
          <w:rFonts w:asciiTheme="majorHAnsi" w:hAnsiTheme="majorHAnsi"/>
          <w:b/>
          <w:sz w:val="36"/>
          <w:szCs w:val="36"/>
        </w:rPr>
        <w:t xml:space="preserve">ntwicklungen der Automarken </w:t>
      </w:r>
      <w:r w:rsidR="00632A72">
        <w:rPr>
          <w:rFonts w:asciiTheme="majorHAnsi" w:hAnsiTheme="majorHAnsi"/>
          <w:b/>
          <w:sz w:val="36"/>
          <w:szCs w:val="36"/>
        </w:rPr>
        <w:t xml:space="preserve">in </w:t>
      </w:r>
      <w:r w:rsidR="00E3591B" w:rsidRPr="00E3591B">
        <w:rPr>
          <w:rFonts w:asciiTheme="majorHAnsi" w:hAnsiTheme="majorHAnsi"/>
          <w:b/>
          <w:sz w:val="36"/>
          <w:szCs w:val="36"/>
        </w:rPr>
        <w:t>Deutsch</w:t>
      </w:r>
      <w:r w:rsidR="00632A72">
        <w:rPr>
          <w:rFonts w:asciiTheme="majorHAnsi" w:hAnsiTheme="majorHAnsi"/>
          <w:b/>
          <w:sz w:val="36"/>
          <w:szCs w:val="36"/>
        </w:rPr>
        <w:t>land</w:t>
      </w:r>
      <w:r w:rsidR="00E3591B">
        <w:rPr>
          <w:rFonts w:asciiTheme="majorHAnsi" w:hAnsiTheme="majorHAnsi"/>
          <w:b/>
          <w:sz w:val="36"/>
          <w:szCs w:val="36"/>
        </w:rPr>
        <w:br/>
      </w:r>
      <w:r w:rsidR="00E3591B" w:rsidRPr="00E3591B">
        <w:rPr>
          <w:rFonts w:asciiTheme="majorHAnsi" w:hAnsiTheme="majorHAnsi"/>
          <w:sz w:val="28"/>
          <w:szCs w:val="28"/>
        </w:rPr>
        <w:t>Marktüberblick</w:t>
      </w:r>
      <w:r>
        <w:rPr>
          <w:rFonts w:asciiTheme="majorHAnsi" w:hAnsiTheme="majorHAnsi"/>
          <w:sz w:val="28"/>
          <w:szCs w:val="28"/>
        </w:rPr>
        <w:t xml:space="preserve">: Sonderheft nimmt </w:t>
      </w:r>
      <w:r w:rsidR="00632A72">
        <w:rPr>
          <w:rFonts w:asciiTheme="majorHAnsi" w:hAnsiTheme="majorHAnsi"/>
          <w:sz w:val="28"/>
          <w:szCs w:val="28"/>
        </w:rPr>
        <w:t xml:space="preserve">Autohersteller </w:t>
      </w:r>
      <w:r>
        <w:rPr>
          <w:rFonts w:asciiTheme="majorHAnsi" w:hAnsiTheme="majorHAnsi"/>
          <w:sz w:val="28"/>
          <w:szCs w:val="28"/>
        </w:rPr>
        <w:t xml:space="preserve">und Importeure </w:t>
      </w:r>
      <w:r w:rsidR="00E3591B" w:rsidRPr="00E3591B">
        <w:rPr>
          <w:rFonts w:asciiTheme="majorHAnsi" w:hAnsiTheme="majorHAnsi"/>
          <w:sz w:val="28"/>
          <w:szCs w:val="28"/>
        </w:rPr>
        <w:t xml:space="preserve">zum </w:t>
      </w:r>
      <w:r>
        <w:rPr>
          <w:rFonts w:asciiTheme="majorHAnsi" w:hAnsiTheme="majorHAnsi"/>
          <w:sz w:val="28"/>
          <w:szCs w:val="28"/>
        </w:rPr>
        <w:t xml:space="preserve">sechsten </w:t>
      </w:r>
      <w:r w:rsidR="00E3591B" w:rsidRPr="00E3591B">
        <w:rPr>
          <w:rFonts w:asciiTheme="majorHAnsi" w:hAnsiTheme="majorHAnsi"/>
          <w:sz w:val="28"/>
          <w:szCs w:val="28"/>
        </w:rPr>
        <w:t xml:space="preserve">Mal unter die Lupe </w:t>
      </w:r>
    </w:p>
    <w:p w:rsidR="00E3591B" w:rsidRDefault="00506831" w:rsidP="00311A69">
      <w:pPr>
        <w:spacing w:line="240" w:lineRule="auto"/>
      </w:pPr>
      <w:r>
        <w:t>Von Audi über Opel bis Volvo, vo</w:t>
      </w:r>
      <w:r w:rsidR="00DD6ECA">
        <w:t>m</w:t>
      </w:r>
      <w:r>
        <w:t xml:space="preserve"> Premium</w:t>
      </w:r>
      <w:r w:rsidR="00DD6ECA">
        <w:t xml:space="preserve">segment </w:t>
      </w:r>
      <w:r>
        <w:t xml:space="preserve">über Volumenfabrikate bis </w:t>
      </w:r>
      <w:r w:rsidR="00DD6ECA">
        <w:t xml:space="preserve">zu Nischenmarken </w:t>
      </w:r>
      <w:r>
        <w:t>–</w:t>
      </w:r>
      <w:r w:rsidR="002A14AA">
        <w:t xml:space="preserve"> </w:t>
      </w:r>
      <w:r>
        <w:t xml:space="preserve">in seiner aktuellen Spezialausgabe „Markt &amp; Marken“ </w:t>
      </w:r>
      <w:r w:rsidR="002A14AA">
        <w:t>bewertet und analysiert das Fachmagazin »</w:t>
      </w:r>
      <w:proofErr w:type="spellStart"/>
      <w:r w:rsidR="002A14AA">
        <w:t>kfz</w:t>
      </w:r>
      <w:proofErr w:type="spellEnd"/>
      <w:r w:rsidR="002A14AA">
        <w:t xml:space="preserve">-betrieb« </w:t>
      </w:r>
      <w:r>
        <w:t xml:space="preserve">die Entwicklung der </w:t>
      </w:r>
      <w:r w:rsidR="002A14AA">
        <w:t xml:space="preserve">einzelnen </w:t>
      </w:r>
      <w:r>
        <w:t xml:space="preserve">Pkw-Fabrikate in </w:t>
      </w:r>
      <w:r w:rsidR="00DD6ECA">
        <w:t>den jeweiligen</w:t>
      </w:r>
      <w:r w:rsidR="00632A72">
        <w:t xml:space="preserve"> Fahrzeugsegmenten in </w:t>
      </w:r>
      <w:r>
        <w:t xml:space="preserve">Deutschland. </w:t>
      </w:r>
    </w:p>
    <w:p w:rsidR="00632A72" w:rsidRDefault="00DD6ECA" w:rsidP="00311A69">
      <w:pPr>
        <w:spacing w:line="240" w:lineRule="auto"/>
      </w:pPr>
      <w:r>
        <w:t xml:space="preserve">Einen thematischen </w:t>
      </w:r>
      <w:r w:rsidR="00632A72">
        <w:t xml:space="preserve">Schwerpunkt </w:t>
      </w:r>
      <w:r>
        <w:t xml:space="preserve">bildet </w:t>
      </w:r>
      <w:r w:rsidR="00632A72">
        <w:t>in diesem Jahr die Elektromobilität. D</w:t>
      </w:r>
      <w:r w:rsidR="001C52AF">
        <w:t xml:space="preserve">ie Redaktion </w:t>
      </w:r>
      <w:r w:rsidR="00632A72">
        <w:t xml:space="preserve">zeigt </w:t>
      </w:r>
      <w:r w:rsidR="001C52AF">
        <w:t xml:space="preserve">unter anderem </w:t>
      </w:r>
      <w:r w:rsidR="00632A72">
        <w:t xml:space="preserve">auf, wie gut der Handel auf das Elektrozeitalter vorbereitet ist und welche Standards die Markenautohäuser seitens </w:t>
      </w:r>
      <w:r w:rsidR="001C52AF">
        <w:t xml:space="preserve">ihrer </w:t>
      </w:r>
      <w:r w:rsidR="00632A72">
        <w:t>He</w:t>
      </w:r>
      <w:r w:rsidR="00632A72">
        <w:t>r</w:t>
      </w:r>
      <w:r w:rsidR="00632A72">
        <w:t>steller erfüllen müssen.</w:t>
      </w:r>
    </w:p>
    <w:p w:rsidR="00632A72" w:rsidRDefault="00FE7937" w:rsidP="00311A69">
      <w:pPr>
        <w:spacing w:line="240" w:lineRule="auto"/>
      </w:pPr>
      <w:r>
        <w:t xml:space="preserve">Ob </w:t>
      </w:r>
      <w:r w:rsidR="00DD6ECA">
        <w:t xml:space="preserve">Antriebsstrategie, neue Händlerverträge oder künftige </w:t>
      </w:r>
      <w:r>
        <w:t>digitale</w:t>
      </w:r>
      <w:r w:rsidR="00DD6ECA">
        <w:t xml:space="preserve"> Vertriebsfo</w:t>
      </w:r>
      <w:r w:rsidR="00DD6ECA">
        <w:t>r</w:t>
      </w:r>
      <w:r w:rsidR="00DD6ECA">
        <w:t>mate</w:t>
      </w:r>
      <w:r>
        <w:t xml:space="preserve"> – die für den deutschen Markt verantwortlichen </w:t>
      </w:r>
      <w:r w:rsidR="00DD6ECA">
        <w:t xml:space="preserve">Geschäftsführer und </w:t>
      </w:r>
      <w:r>
        <w:t>Ve</w:t>
      </w:r>
      <w:r>
        <w:t>r</w:t>
      </w:r>
      <w:r>
        <w:t xml:space="preserve">triebschefs erläutern </w:t>
      </w:r>
      <w:r w:rsidR="001C52AF">
        <w:t xml:space="preserve">in der Ausgabe </w:t>
      </w:r>
      <w:r>
        <w:t xml:space="preserve">die </w:t>
      </w:r>
      <w:r w:rsidR="0041131F">
        <w:t>S</w:t>
      </w:r>
      <w:r>
        <w:t>trategie</w:t>
      </w:r>
      <w:r w:rsidR="00DD6ECA">
        <w:t>n</w:t>
      </w:r>
      <w:r>
        <w:t xml:space="preserve"> ihrer Unternehmen.  </w:t>
      </w:r>
      <w:bookmarkStart w:id="0" w:name="_GoBack"/>
      <w:bookmarkEnd w:id="0"/>
    </w:p>
    <w:p w:rsidR="00632A72" w:rsidRDefault="001C52AF" w:rsidP="00311A69">
      <w:pPr>
        <w:spacing w:line="240" w:lineRule="auto"/>
      </w:pPr>
      <w:r>
        <w:t xml:space="preserve">Zahlreiche </w:t>
      </w:r>
      <w:r w:rsidR="00FE7937">
        <w:t>Infografiken über nahezu alle in Deutschland vertretenen Automa</w:t>
      </w:r>
      <w:r w:rsidR="00FE7937">
        <w:t>r</w:t>
      </w:r>
      <w:r w:rsidR="00FE7937">
        <w:t xml:space="preserve">ken </w:t>
      </w:r>
      <w:r w:rsidR="00DD6ECA">
        <w:t>zeigen auf einen B</w:t>
      </w:r>
      <w:r w:rsidR="00FE7937">
        <w:t xml:space="preserve">lick </w:t>
      </w:r>
      <w:r w:rsidR="00DD6ECA">
        <w:t xml:space="preserve">die </w:t>
      </w:r>
      <w:r w:rsidR="00FE7937">
        <w:t>Gewinner und Verlierer des vergangenen Jahres</w:t>
      </w:r>
      <w:r w:rsidR="00F312A9">
        <w:t>.</w:t>
      </w:r>
      <w:r w:rsidR="00FE7937">
        <w:t xml:space="preserve"> Neuzulassungsstatistiken</w:t>
      </w:r>
      <w:r w:rsidR="0041131F">
        <w:t xml:space="preserve">, eine Übersicht der Vertriebsstützpunkte </w:t>
      </w:r>
      <w:r w:rsidR="00FE7937">
        <w:t xml:space="preserve"> </w:t>
      </w:r>
      <w:r w:rsidR="0041131F">
        <w:t xml:space="preserve">sowie </w:t>
      </w:r>
      <w:r w:rsidR="00FE7937">
        <w:t>ein</w:t>
      </w:r>
      <w:r w:rsidR="00DD6ECA">
        <w:t>e</w:t>
      </w:r>
      <w:r w:rsidR="00FE7937">
        <w:t xml:space="preserve"> Autofahrerbefragung </w:t>
      </w:r>
      <w:r w:rsidR="00DD6ECA">
        <w:t>r</w:t>
      </w:r>
      <w:r w:rsidR="00FE7937">
        <w:t>unden d</w:t>
      </w:r>
      <w:r w:rsidR="00DD6ECA">
        <w:t>as Sonderheft t</w:t>
      </w:r>
      <w:r w:rsidR="00FE7937">
        <w:t>hemati</w:t>
      </w:r>
      <w:r w:rsidR="00DD6ECA">
        <w:t xml:space="preserve">sch </w:t>
      </w:r>
      <w:r w:rsidR="00FE7937">
        <w:t>ab.</w:t>
      </w:r>
    </w:p>
    <w:p w:rsidR="00F312A9" w:rsidRDefault="00F312A9" w:rsidP="00311A69">
      <w:pPr>
        <w:spacing w:line="240" w:lineRule="auto"/>
      </w:pPr>
      <w:r>
        <w:t>»</w:t>
      </w:r>
      <w:proofErr w:type="spellStart"/>
      <w:r>
        <w:t>kfz</w:t>
      </w:r>
      <w:proofErr w:type="spellEnd"/>
      <w:r>
        <w:t xml:space="preserve">-betrieb«-Chefredakteur Wolfgang Michel sagt:  </w:t>
      </w:r>
      <w:r w:rsidR="008E1695">
        <w:t>„Unsere Spezialausgabe ‚Markt &amp; Marken</w:t>
      </w:r>
      <w:r w:rsidR="008E1695">
        <w:rPr>
          <w:color w:val="1F497D"/>
        </w:rPr>
        <w:t>‘</w:t>
      </w:r>
      <w:r w:rsidR="008E1695">
        <w:t xml:space="preserve"> bietet allen Vertriebsverantwortlichen in Industrie und Handel, den Verbänden und Dienstleistern einen markenübergreifenden und detaillie</w:t>
      </w:r>
      <w:r w:rsidR="008E1695">
        <w:t>r</w:t>
      </w:r>
      <w:r w:rsidR="008E1695">
        <w:t xml:space="preserve">ten Einblick in das Pkw-Neuwagengeschäft </w:t>
      </w:r>
      <w:r w:rsidR="008E1695" w:rsidRPr="00412B0E">
        <w:t>in</w:t>
      </w:r>
      <w:r w:rsidR="008E1695">
        <w:rPr>
          <w:color w:val="1F497D"/>
        </w:rPr>
        <w:t xml:space="preserve"> </w:t>
      </w:r>
      <w:r w:rsidR="008E1695">
        <w:t>Deutschland.“</w:t>
      </w:r>
    </w:p>
    <w:p w:rsidR="00E3591B" w:rsidRDefault="00E3591B" w:rsidP="00311A69">
      <w:pPr>
        <w:spacing w:line="240" w:lineRule="auto"/>
      </w:pPr>
      <w:r>
        <w:t xml:space="preserve">Bereits zum </w:t>
      </w:r>
      <w:r w:rsidR="002A14AA">
        <w:t xml:space="preserve">sechsten </w:t>
      </w:r>
      <w:r>
        <w:t xml:space="preserve">Mal präsentiert das Fachmedium </w:t>
      </w:r>
      <w:r w:rsidR="001D428D">
        <w:t>»</w:t>
      </w:r>
      <w:proofErr w:type="spellStart"/>
      <w:r>
        <w:t>kfz</w:t>
      </w:r>
      <w:proofErr w:type="spellEnd"/>
      <w:r>
        <w:t>-betrieb</w:t>
      </w:r>
      <w:r w:rsidR="001D428D">
        <w:t>«</w:t>
      </w:r>
      <w:r>
        <w:t xml:space="preserve"> </w:t>
      </w:r>
      <w:r w:rsidR="002A14AA">
        <w:t xml:space="preserve">jeweils im zweiten Quartal des laufenden </w:t>
      </w:r>
      <w:r>
        <w:t>Jahres</w:t>
      </w:r>
      <w:r w:rsidR="002A14AA">
        <w:t xml:space="preserve"> </w:t>
      </w:r>
      <w:r>
        <w:t xml:space="preserve">die </w:t>
      </w:r>
      <w:r w:rsidR="002A14AA">
        <w:t>S</w:t>
      </w:r>
      <w:r>
        <w:t>trategien der</w:t>
      </w:r>
      <w:r w:rsidR="002A14AA">
        <w:t xml:space="preserve"> Automobilhersteller- und Importeure </w:t>
      </w:r>
      <w:r>
        <w:t xml:space="preserve">Deutschlands. Die Spezial-Ausgabe ist ein Branchennavigator für </w:t>
      </w:r>
      <w:r w:rsidR="002A14AA">
        <w:t>den Neuwagenver</w:t>
      </w:r>
      <w:r>
        <w:t>trieb im deutschen Automobilhandel</w:t>
      </w:r>
      <w:r w:rsidR="002A14AA">
        <w:t xml:space="preserve">. </w:t>
      </w:r>
    </w:p>
    <w:p w:rsidR="001C52AF" w:rsidRPr="00F53E28" w:rsidRDefault="00E3591B" w:rsidP="00311A69">
      <w:pPr>
        <w:spacing w:line="240" w:lineRule="auto"/>
        <w:rPr>
          <w:color w:val="000000" w:themeColor="hyperlink"/>
        </w:rPr>
      </w:pPr>
      <w:r>
        <w:t>Ein kostenloses Leseexemplar des Nachschlagewerks „</w:t>
      </w:r>
      <w:r w:rsidR="002A14AA">
        <w:t xml:space="preserve">Markt &amp; Marken 2019 – Fabrikate –  Netze – Prognosen“ </w:t>
      </w:r>
      <w:r>
        <w:t xml:space="preserve">können Journalisten bestellen bei: </w:t>
      </w:r>
      <w:r w:rsidR="00F53E28">
        <w:br/>
      </w:r>
      <w:hyperlink r:id="rId8" w:history="1">
        <w:r w:rsidRPr="00F53E28">
          <w:rPr>
            <w:rStyle w:val="Hyperlink"/>
            <w:u w:val="none"/>
          </w:rPr>
          <w:t>presseste</w:t>
        </w:r>
        <w:r w:rsidRPr="00F53E28">
          <w:rPr>
            <w:rStyle w:val="Hyperlink"/>
            <w:u w:val="none"/>
          </w:rPr>
          <w:t>l</w:t>
        </w:r>
        <w:r w:rsidRPr="00F53E28">
          <w:rPr>
            <w:rStyle w:val="Hyperlink"/>
            <w:u w:val="none"/>
          </w:rPr>
          <w:t>le@vogel.de</w:t>
        </w:r>
      </w:hyperlink>
    </w:p>
    <w:p w:rsidR="00311A69" w:rsidRDefault="00311A69" w:rsidP="006A17BC">
      <w:pPr>
        <w:pStyle w:val="NurText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23434" w:rsidRDefault="003934D8" w:rsidP="006A17BC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934D8">
        <w:rPr>
          <w:rFonts w:asciiTheme="minorHAnsi" w:hAnsiTheme="minorHAnsi" w:cstheme="minorHAnsi"/>
          <w:b/>
          <w:sz w:val="18"/>
          <w:szCs w:val="18"/>
        </w:rPr>
        <w:t>»</w:t>
      </w:r>
      <w:proofErr w:type="spellStart"/>
      <w:r w:rsidRPr="003934D8">
        <w:rPr>
          <w:rFonts w:asciiTheme="minorHAnsi" w:hAnsiTheme="minorHAnsi" w:cstheme="minorHAnsi"/>
          <w:b/>
          <w:sz w:val="18"/>
          <w:szCs w:val="18"/>
        </w:rPr>
        <w:t>kfz</w:t>
      </w:r>
      <w:proofErr w:type="spellEnd"/>
      <w:r w:rsidRPr="003934D8">
        <w:rPr>
          <w:rFonts w:asciiTheme="minorHAnsi" w:hAnsiTheme="minorHAnsi" w:cstheme="minorHAnsi"/>
          <w:b/>
          <w:sz w:val="18"/>
          <w:szCs w:val="18"/>
        </w:rPr>
        <w:t>-betrieb«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 xml:space="preserve">ist das meistgelesene Fachmagazin im Kfz-Gewerbe und informiert seit über 100 Jahren den </w:t>
      </w:r>
      <w:r>
        <w:rPr>
          <w:rFonts w:asciiTheme="minorHAnsi" w:hAnsiTheme="minorHAnsi" w:cstheme="minorHAnsi"/>
          <w:bCs/>
          <w:sz w:val="18"/>
          <w:szCs w:val="18"/>
        </w:rPr>
        <w:t xml:space="preserve">automobilen Handel und Service. </w:t>
      </w:r>
      <w:r w:rsidRPr="003934D8">
        <w:rPr>
          <w:rFonts w:asciiTheme="minorHAnsi" w:hAnsiTheme="minorHAnsi" w:cstheme="minorHAnsi"/>
          <w:sz w:val="18"/>
          <w:szCs w:val="18"/>
        </w:rPr>
        <w:t>»</w:t>
      </w:r>
      <w:proofErr w:type="spellStart"/>
      <w:r w:rsidRPr="003934D8">
        <w:rPr>
          <w:rFonts w:asciiTheme="minorHAnsi" w:hAnsiTheme="minorHAnsi" w:cstheme="minorHAnsi"/>
          <w:sz w:val="18"/>
          <w:szCs w:val="18"/>
        </w:rPr>
        <w:t>kfz</w:t>
      </w:r>
      <w:proofErr w:type="spellEnd"/>
      <w:r w:rsidRPr="003934D8">
        <w:rPr>
          <w:rFonts w:asciiTheme="minorHAnsi" w:hAnsiTheme="minorHAnsi" w:cstheme="minorHAnsi"/>
          <w:sz w:val="18"/>
          <w:szCs w:val="18"/>
        </w:rPr>
        <w:t>-betrieb«</w:t>
      </w:r>
      <w:r>
        <w:rPr>
          <w:b/>
        </w:rPr>
        <w:t xml:space="preserve"> 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>ist offizielles Organ des Deutschen Kfz-Gewerbes (ZDK), der berufsständischen Interessenvertretung für rund 38.000 Autohäuser und Werkstätten. News aus der gesamten Kfz-Branche g</w:t>
      </w:r>
      <w:r w:rsidR="00311A69">
        <w:rPr>
          <w:rFonts w:asciiTheme="minorHAnsi" w:hAnsiTheme="minorHAnsi" w:cstheme="minorHAnsi"/>
          <w:bCs/>
          <w:sz w:val="18"/>
          <w:szCs w:val="18"/>
        </w:rPr>
        <w:t xml:space="preserve">ibt es unter </w:t>
      </w:r>
      <w:hyperlink r:id="rId9" w:history="1">
        <w:r w:rsidR="00311A69" w:rsidRPr="00F53E28">
          <w:rPr>
            <w:rStyle w:val="Hyperlink"/>
            <w:rFonts w:asciiTheme="minorHAnsi" w:hAnsiTheme="minorHAnsi" w:cstheme="minorHAnsi"/>
            <w:bCs/>
            <w:sz w:val="18"/>
            <w:szCs w:val="18"/>
            <w:u w:val="none"/>
          </w:rPr>
          <w:t>www.kfz-betrieb.de</w:t>
        </w:r>
      </w:hyperlink>
      <w:r w:rsidR="00311A69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 xml:space="preserve">Das </w:t>
      </w:r>
      <w:r w:rsidR="00C23434" w:rsidRPr="00C23434">
        <w:rPr>
          <w:rFonts w:asciiTheme="minorHAnsi" w:hAnsiTheme="minorHAnsi" w:cstheme="minorHAnsi"/>
          <w:b/>
          <w:bCs/>
          <w:sz w:val="18"/>
          <w:szCs w:val="18"/>
        </w:rPr>
        <w:t>Stammhaus Vogel Co</w:t>
      </w:r>
      <w:r w:rsidR="00C23434" w:rsidRPr="00C23434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="00C23434" w:rsidRPr="00C23434">
        <w:rPr>
          <w:rFonts w:asciiTheme="minorHAnsi" w:hAnsiTheme="minorHAnsi" w:cstheme="minorHAnsi"/>
          <w:b/>
          <w:bCs/>
          <w:sz w:val="18"/>
          <w:szCs w:val="18"/>
        </w:rPr>
        <w:t>munications Group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 xml:space="preserve"> ist einer der führenden Dienstleister für B2B-Kommunikation im deutschsprachigen Raum. Hauptsitz ist Würzburg. Mit vier Agenturen am Berliner Standort bietet die Gruppe u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>m</w:t>
      </w:r>
      <w:r w:rsidR="00C23434" w:rsidRPr="00C23434">
        <w:rPr>
          <w:rFonts w:asciiTheme="minorHAnsi" w:hAnsiTheme="minorHAnsi" w:cstheme="minorHAnsi"/>
          <w:bCs/>
          <w:sz w:val="18"/>
          <w:szCs w:val="18"/>
        </w:rPr>
        <w:t>fassende Kommunikationskompe</w:t>
      </w:r>
      <w:r w:rsidR="00311A69">
        <w:rPr>
          <w:rFonts w:asciiTheme="minorHAnsi" w:hAnsiTheme="minorHAnsi" w:cstheme="minorHAnsi"/>
          <w:bCs/>
          <w:sz w:val="18"/>
          <w:szCs w:val="18"/>
        </w:rPr>
        <w:t>tenzen.</w:t>
      </w:r>
    </w:p>
    <w:p w:rsidR="00311A69" w:rsidRDefault="00311A69" w:rsidP="00E3591B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9C6563" w:rsidRDefault="006A17BC" w:rsidP="00E3591B">
      <w:pPr>
        <w:pStyle w:val="NurText"/>
        <w:jc w:val="both"/>
      </w:pPr>
      <w:r w:rsidRPr="006A17BC">
        <w:rPr>
          <w:rFonts w:asciiTheme="minorHAnsi" w:hAnsiTheme="minorHAnsi" w:cstheme="minorHAnsi"/>
          <w:bCs/>
          <w:sz w:val="18"/>
          <w:szCs w:val="18"/>
        </w:rPr>
        <w:t xml:space="preserve">Diese Pressemitteilung finden Sie unter </w:t>
      </w:r>
      <w:hyperlink r:id="rId10" w:history="1">
        <w:r w:rsidR="00311A69" w:rsidRPr="00F53E28">
          <w:rPr>
            <w:rStyle w:val="Hyperlink"/>
            <w:rFonts w:asciiTheme="minorHAnsi" w:hAnsiTheme="minorHAnsi" w:cstheme="minorHAnsi"/>
            <w:bCs/>
            <w:sz w:val="18"/>
            <w:szCs w:val="18"/>
            <w:u w:val="none"/>
          </w:rPr>
          <w:t>www.vogel.de</w:t>
        </w:r>
      </w:hyperlink>
      <w:r w:rsidR="00311A69">
        <w:rPr>
          <w:rFonts w:asciiTheme="minorHAnsi" w:hAnsiTheme="minorHAnsi" w:cstheme="minorHAnsi"/>
          <w:bCs/>
          <w:sz w:val="18"/>
          <w:szCs w:val="18"/>
        </w:rPr>
        <w:t xml:space="preserve"> / </w:t>
      </w:r>
      <w:r w:rsidRPr="006A17BC">
        <w:rPr>
          <w:rFonts w:asciiTheme="minorHAnsi" w:hAnsiTheme="minorHAnsi" w:cstheme="minorHAnsi"/>
          <w:bCs/>
          <w:sz w:val="18"/>
          <w:szCs w:val="18"/>
        </w:rPr>
        <w:t>Belegexemplar/Link erb</w:t>
      </w:r>
      <w:r w:rsidRPr="006A17BC">
        <w:rPr>
          <w:rFonts w:asciiTheme="minorHAnsi" w:hAnsiTheme="minorHAnsi" w:cstheme="minorHAnsi"/>
          <w:bCs/>
          <w:sz w:val="18"/>
          <w:szCs w:val="18"/>
        </w:rPr>
        <w:t>e</w:t>
      </w:r>
      <w:r w:rsidRPr="006A17BC">
        <w:rPr>
          <w:rFonts w:asciiTheme="minorHAnsi" w:hAnsiTheme="minorHAnsi" w:cstheme="minorHAnsi"/>
          <w:bCs/>
          <w:sz w:val="18"/>
          <w:szCs w:val="18"/>
        </w:rPr>
        <w:t>ten.</w:t>
      </w:r>
    </w:p>
    <w:sectPr w:rsidR="009C6563" w:rsidSect="008315C8">
      <w:headerReference w:type="default" r:id="rId11"/>
      <w:headerReference w:type="first" r:id="rId12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B9" w:rsidRDefault="005412B9" w:rsidP="000D45B9">
      <w:pPr>
        <w:spacing w:after="0" w:line="240" w:lineRule="auto"/>
      </w:pPr>
      <w:r>
        <w:separator/>
      </w:r>
    </w:p>
  </w:endnote>
  <w:endnote w:type="continuationSeparator" w:id="0">
    <w:p w:rsidR="005412B9" w:rsidRDefault="005412B9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B9" w:rsidRDefault="005412B9" w:rsidP="000D45B9">
      <w:pPr>
        <w:spacing w:after="0" w:line="240" w:lineRule="auto"/>
      </w:pPr>
      <w:r>
        <w:separator/>
      </w:r>
    </w:p>
  </w:footnote>
  <w:footnote w:type="continuationSeparator" w:id="0">
    <w:p w:rsidR="005412B9" w:rsidRDefault="005412B9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1EB4F0" wp14:editId="341012A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A7BA93" wp14:editId="28AD7E8F">
          <wp:simplePos x="0" y="0"/>
          <wp:positionH relativeFrom="column">
            <wp:posOffset>-919480</wp:posOffset>
          </wp:positionH>
          <wp:positionV relativeFrom="paragraph">
            <wp:posOffset>-469265</wp:posOffset>
          </wp:positionV>
          <wp:extent cx="7583998" cy="1072768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8" cy="1072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22DCEFAB" wp14:editId="10E3440C">
              <wp:simplePos x="0" y="0"/>
              <wp:positionH relativeFrom="column">
                <wp:posOffset>4691380</wp:posOffset>
              </wp:positionH>
              <wp:positionV relativeFrom="page">
                <wp:posOffset>2714625</wp:posOffset>
              </wp:positionV>
              <wp:extent cx="1735200" cy="1512000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5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E17AB5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  <w:lang w:val="en-US"/>
                            </w:rPr>
                          </w:pPr>
                          <w:r w:rsidRPr="00E17AB5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  <w:lang w:val="en-US"/>
                            </w:rPr>
                            <w:t xml:space="preserve">Ihr </w:t>
                          </w:r>
                          <w:proofErr w:type="spellStart"/>
                          <w:r w:rsidRPr="00E17AB5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  <w:lang w:val="en-US"/>
                            </w:rPr>
                            <w:t>Ansprechpartner</w:t>
                          </w:r>
                          <w:proofErr w:type="spellEnd"/>
                        </w:p>
                        <w:p w:rsidR="00C237AE" w:rsidRPr="00E17AB5" w:rsidRDefault="006E7E4F" w:rsidP="006E7E4F">
                          <w:pPr>
                            <w:pStyle w:val="Kontaktfeldrechts"/>
                            <w:rPr>
                              <w:lang w:val="en-US"/>
                            </w:rPr>
                          </w:pPr>
                          <w:r w:rsidRPr="00E17AB5">
                            <w:rPr>
                              <w:lang w:val="en-US"/>
                            </w:rPr>
                            <w:t>Dr. Gunther Schunk</w:t>
                          </w:r>
                          <w:r w:rsidR="00C237AE" w:rsidRPr="00E17AB5">
                            <w:rPr>
                              <w:lang w:val="en-US"/>
                            </w:rPr>
                            <w:br/>
                          </w:r>
                          <w:r w:rsidRPr="00E17AB5">
                            <w:rPr>
                              <w:lang w:val="en-US"/>
                            </w:rPr>
                            <w:t>Corporate Communications</w:t>
                          </w:r>
                          <w:r w:rsidRPr="00E17AB5">
                            <w:rPr>
                              <w:lang w:val="en-US"/>
                            </w:rPr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hyperlink r:id="rId2" w:history="1">
                            <w:r w:rsidR="00255D98" w:rsidRPr="00F85DCC">
                              <w:rPr>
                                <w:rStyle w:val="Hyperlink"/>
                              </w:rPr>
                              <w:t>pressestelle@vogel.de</w:t>
                            </w:r>
                          </w:hyperlink>
                          <w:r w:rsidR="00255D98">
                            <w:t xml:space="preserve"> </w:t>
                          </w:r>
                          <w:r w:rsidR="00255D98">
                            <w:br/>
                          </w:r>
                          <w:hyperlink r:id="rId3" w:history="1">
                            <w:r w:rsidR="00255D98" w:rsidRPr="00F85DCC">
                              <w:rPr>
                                <w:rStyle w:val="Hyperlink"/>
                              </w:rPr>
                              <w:t>www.kfz-betrieb.de</w:t>
                            </w:r>
                          </w:hyperlink>
                          <w:r w:rsidR="00255D98">
                            <w:t xml:space="preserve"> </w:t>
                          </w:r>
                        </w:p>
                        <w:p w:rsidR="009A1151" w:rsidRDefault="00506831" w:rsidP="006E7E4F">
                          <w:pPr>
                            <w:pStyle w:val="Kontaktfeldrechts"/>
                          </w:pPr>
                          <w:r>
                            <w:t>1</w:t>
                          </w:r>
                          <w:r w:rsidR="00311A69">
                            <w:t>7</w:t>
                          </w:r>
                          <w:r w:rsidR="00A41687">
                            <w:t xml:space="preserve">. </w:t>
                          </w:r>
                          <w:r>
                            <w:t>April</w:t>
                          </w:r>
                          <w:r w:rsidR="00A41687">
                            <w:t xml:space="preserve"> </w:t>
                          </w:r>
                          <w:r w:rsidR="00187515">
                            <w:t>201</w:t>
                          </w:r>
                          <w:r>
                            <w:t>9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pt;margin-top:213.75pt;width:136.65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" filled="f" stroked="f">
              <v:textbox inset=",0,0,0">
                <w:txbxContent>
                  <w:p w:rsidR="00C237AE" w:rsidRPr="00E17AB5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  <w:lang w:val="en-US"/>
                      </w:rPr>
                    </w:pPr>
                    <w:r w:rsidRPr="00E17AB5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  <w:lang w:val="en-US"/>
                      </w:rPr>
                      <w:t xml:space="preserve">Ihr </w:t>
                    </w:r>
                    <w:proofErr w:type="spellStart"/>
                    <w:r w:rsidRPr="00E17AB5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  <w:lang w:val="en-US"/>
                      </w:rPr>
                      <w:t>Ansprechpartner</w:t>
                    </w:r>
                    <w:proofErr w:type="spellEnd"/>
                  </w:p>
                  <w:p w:rsidR="00C237AE" w:rsidRPr="00E17AB5" w:rsidRDefault="006E7E4F" w:rsidP="006E7E4F">
                    <w:pPr>
                      <w:pStyle w:val="Kontaktfeldrechts"/>
                      <w:rPr>
                        <w:lang w:val="en-US"/>
                      </w:rPr>
                    </w:pPr>
                    <w:r w:rsidRPr="00E17AB5">
                      <w:rPr>
                        <w:lang w:val="en-US"/>
                      </w:rPr>
                      <w:t>Dr. Gunther Schunk</w:t>
                    </w:r>
                    <w:r w:rsidR="00C237AE" w:rsidRPr="00E17AB5">
                      <w:rPr>
                        <w:lang w:val="en-US"/>
                      </w:rPr>
                      <w:br/>
                    </w:r>
                    <w:r w:rsidRPr="00E17AB5">
                      <w:rPr>
                        <w:lang w:val="en-US"/>
                      </w:rPr>
                      <w:t>Corporate Communications</w:t>
                    </w:r>
                    <w:r w:rsidRPr="00E17AB5">
                      <w:rPr>
                        <w:lang w:val="en-US"/>
                      </w:rPr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hyperlink r:id="rId4" w:history="1">
                      <w:r w:rsidR="00255D98" w:rsidRPr="00F85DCC">
                        <w:rPr>
                          <w:rStyle w:val="Hyperlink"/>
                        </w:rPr>
                        <w:t>pressestelle@vogel.de</w:t>
                      </w:r>
                    </w:hyperlink>
                    <w:r w:rsidR="00255D98">
                      <w:t xml:space="preserve"> </w:t>
                    </w:r>
                    <w:r w:rsidR="00255D98">
                      <w:br/>
                    </w:r>
                    <w:hyperlink r:id="rId5" w:history="1">
                      <w:r w:rsidR="00255D98" w:rsidRPr="00F85DCC">
                        <w:rPr>
                          <w:rStyle w:val="Hyperlink"/>
                        </w:rPr>
                        <w:t>www.kfz-betrieb.de</w:t>
                      </w:r>
                    </w:hyperlink>
                    <w:r w:rsidR="00255D98">
                      <w:t xml:space="preserve"> </w:t>
                    </w:r>
                  </w:p>
                  <w:p w:rsidR="009A1151" w:rsidRDefault="00506831" w:rsidP="006E7E4F">
                    <w:pPr>
                      <w:pStyle w:val="Kontaktfeldrechts"/>
                    </w:pPr>
                    <w:r>
                      <w:t>1</w:t>
                    </w:r>
                    <w:r w:rsidR="00311A69">
                      <w:t>7</w:t>
                    </w:r>
                    <w:r w:rsidR="00A41687">
                      <w:t xml:space="preserve">. </w:t>
                    </w:r>
                    <w:r>
                      <w:t>April</w:t>
                    </w:r>
                    <w:r w:rsidR="00A41687">
                      <w:t xml:space="preserve"> </w:t>
                    </w:r>
                    <w:r w:rsidR="00187515">
                      <w:t>201</w:t>
                    </w:r>
                    <w:r>
                      <w:t>9</w:t>
                    </w:r>
                  </w:p>
                  <w:p w:rsidR="00C237AE" w:rsidRPr="005E5373" w:rsidRDefault="00C237AE" w:rsidP="006E7E4F">
                    <w:pPr>
                      <w:pStyle w:val="Kontaktfeldrechts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7D"/>
    <w:rsid w:val="00030C17"/>
    <w:rsid w:val="000A3C30"/>
    <w:rsid w:val="000D45B9"/>
    <w:rsid w:val="001078CE"/>
    <w:rsid w:val="00124DB4"/>
    <w:rsid w:val="00130EF6"/>
    <w:rsid w:val="00187515"/>
    <w:rsid w:val="00187E23"/>
    <w:rsid w:val="001A7DC2"/>
    <w:rsid w:val="001B5F9E"/>
    <w:rsid w:val="001C52AF"/>
    <w:rsid w:val="001D428D"/>
    <w:rsid w:val="001D44A2"/>
    <w:rsid w:val="00200FB4"/>
    <w:rsid w:val="00204E78"/>
    <w:rsid w:val="00207957"/>
    <w:rsid w:val="00233377"/>
    <w:rsid w:val="002427D7"/>
    <w:rsid w:val="00255D98"/>
    <w:rsid w:val="00293188"/>
    <w:rsid w:val="002A14AA"/>
    <w:rsid w:val="002A41B1"/>
    <w:rsid w:val="002B2356"/>
    <w:rsid w:val="002C6CC2"/>
    <w:rsid w:val="002F5F39"/>
    <w:rsid w:val="00311A69"/>
    <w:rsid w:val="003934D8"/>
    <w:rsid w:val="003A2234"/>
    <w:rsid w:val="003B03CE"/>
    <w:rsid w:val="003B7DC0"/>
    <w:rsid w:val="003C3ACB"/>
    <w:rsid w:val="003E1DD0"/>
    <w:rsid w:val="003E72C3"/>
    <w:rsid w:val="004064A3"/>
    <w:rsid w:val="0041131F"/>
    <w:rsid w:val="00412B0E"/>
    <w:rsid w:val="00425D10"/>
    <w:rsid w:val="004265A9"/>
    <w:rsid w:val="00441C18"/>
    <w:rsid w:val="00442A2A"/>
    <w:rsid w:val="00467C64"/>
    <w:rsid w:val="00490E12"/>
    <w:rsid w:val="004B03CB"/>
    <w:rsid w:val="004C7747"/>
    <w:rsid w:val="004D01E1"/>
    <w:rsid w:val="004E30C6"/>
    <w:rsid w:val="004E54EA"/>
    <w:rsid w:val="00506831"/>
    <w:rsid w:val="00510D5D"/>
    <w:rsid w:val="0053684F"/>
    <w:rsid w:val="005412B9"/>
    <w:rsid w:val="00545525"/>
    <w:rsid w:val="00562B2B"/>
    <w:rsid w:val="00567490"/>
    <w:rsid w:val="00573CA2"/>
    <w:rsid w:val="005C5076"/>
    <w:rsid w:val="005C5C5D"/>
    <w:rsid w:val="00613328"/>
    <w:rsid w:val="00614554"/>
    <w:rsid w:val="00616C38"/>
    <w:rsid w:val="0061714D"/>
    <w:rsid w:val="00623D40"/>
    <w:rsid w:val="00632A72"/>
    <w:rsid w:val="006503A7"/>
    <w:rsid w:val="00652A22"/>
    <w:rsid w:val="00695CBE"/>
    <w:rsid w:val="006A17BC"/>
    <w:rsid w:val="006D45A5"/>
    <w:rsid w:val="006E7E4F"/>
    <w:rsid w:val="006F357D"/>
    <w:rsid w:val="00732803"/>
    <w:rsid w:val="00745D85"/>
    <w:rsid w:val="0077058F"/>
    <w:rsid w:val="00782443"/>
    <w:rsid w:val="00800662"/>
    <w:rsid w:val="0080355F"/>
    <w:rsid w:val="008315C8"/>
    <w:rsid w:val="00835D67"/>
    <w:rsid w:val="00836D13"/>
    <w:rsid w:val="008430D0"/>
    <w:rsid w:val="00851053"/>
    <w:rsid w:val="008E1695"/>
    <w:rsid w:val="00913FAF"/>
    <w:rsid w:val="00943476"/>
    <w:rsid w:val="00974C5E"/>
    <w:rsid w:val="009770DB"/>
    <w:rsid w:val="00994AB0"/>
    <w:rsid w:val="009A1151"/>
    <w:rsid w:val="009C6563"/>
    <w:rsid w:val="00A306B3"/>
    <w:rsid w:val="00A336D1"/>
    <w:rsid w:val="00A41687"/>
    <w:rsid w:val="00A5203C"/>
    <w:rsid w:val="00A70C48"/>
    <w:rsid w:val="00A8169C"/>
    <w:rsid w:val="00AE0484"/>
    <w:rsid w:val="00AF1399"/>
    <w:rsid w:val="00AF6692"/>
    <w:rsid w:val="00B1012B"/>
    <w:rsid w:val="00B32FA1"/>
    <w:rsid w:val="00B41022"/>
    <w:rsid w:val="00B6129E"/>
    <w:rsid w:val="00B65EDA"/>
    <w:rsid w:val="00BE11A7"/>
    <w:rsid w:val="00BF57E6"/>
    <w:rsid w:val="00C13F95"/>
    <w:rsid w:val="00C15A82"/>
    <w:rsid w:val="00C23434"/>
    <w:rsid w:val="00C237AE"/>
    <w:rsid w:val="00C63670"/>
    <w:rsid w:val="00C75148"/>
    <w:rsid w:val="00CC3C70"/>
    <w:rsid w:val="00D44470"/>
    <w:rsid w:val="00D813BC"/>
    <w:rsid w:val="00DD6ECA"/>
    <w:rsid w:val="00DE4D1D"/>
    <w:rsid w:val="00E17AB5"/>
    <w:rsid w:val="00E3591B"/>
    <w:rsid w:val="00E45BB5"/>
    <w:rsid w:val="00E4724F"/>
    <w:rsid w:val="00EA7AB2"/>
    <w:rsid w:val="00EE251D"/>
    <w:rsid w:val="00F312A9"/>
    <w:rsid w:val="00F41A4E"/>
    <w:rsid w:val="00F476DA"/>
    <w:rsid w:val="00F53E28"/>
    <w:rsid w:val="00F66147"/>
    <w:rsid w:val="00F77B30"/>
    <w:rsid w:val="00F93EE9"/>
    <w:rsid w:val="00FA77FF"/>
    <w:rsid w:val="00FD006D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255D98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255D98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stelle@vogel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og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fz-betrieb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fz-betrieb.de" TargetMode="External"/><Relationship Id="rId2" Type="http://schemas.openxmlformats.org/officeDocument/2006/relationships/hyperlink" Target="mailto:pressestelle@vogel.d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kfz-betrieb.de" TargetMode="External"/><Relationship Id="rId4" Type="http://schemas.openxmlformats.org/officeDocument/2006/relationships/hyperlink" Target="mailto:pressestelle@voge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erhard\Desktop\PM%20Vorlagen\Wordvorlage_Pressemitteilung_kfz-betrieb.dotx" TargetMode="External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00DE-F964-44C5-9A8E-E52E49CA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Wordvorlage_Pressemitteilung_kfz-betrieb.dotx</Template>
  <TotalTime>0</TotalTime>
  <Pages>1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Lena</dc:creator>
  <cp:lastModifiedBy>Bausenwein Christine</cp:lastModifiedBy>
  <cp:revision>4</cp:revision>
  <cp:lastPrinted>2019-04-16T10:17:00Z</cp:lastPrinted>
  <dcterms:created xsi:type="dcterms:W3CDTF">2019-04-16T10:16:00Z</dcterms:created>
  <dcterms:modified xsi:type="dcterms:W3CDTF">2019-04-16T10:22:00Z</dcterms:modified>
</cp:coreProperties>
</file>