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51" w:rsidRPr="00A66B51" w:rsidRDefault="00A66B51" w:rsidP="00A66B51">
      <w:pPr>
        <w:rPr>
          <w:rFonts w:ascii="Tahoma" w:hAnsi="Tahoma" w:cs="Tahoma"/>
          <w:bCs/>
        </w:rPr>
      </w:pPr>
      <w:bookmarkStart w:id="0" w:name="_GoBack"/>
      <w:bookmarkEnd w:id="0"/>
      <w:r>
        <w:rPr>
          <w:rFonts w:ascii="Tahoma" w:hAnsi="Tahoma" w:cs="Tahoma"/>
          <w:bCs/>
        </w:rPr>
        <w:t>Euroblech-Newsletter:</w:t>
      </w:r>
    </w:p>
    <w:p w:rsidR="00A66B51" w:rsidRDefault="00A66B51" w:rsidP="00516E2C">
      <w:pPr>
        <w:rPr>
          <w:rFonts w:ascii="Tahoma" w:hAnsi="Tahoma" w:cs="Tahoma"/>
          <w:b/>
          <w:bCs/>
        </w:rPr>
      </w:pPr>
    </w:p>
    <w:p w:rsidR="00516E2C" w:rsidRPr="00516E2C" w:rsidRDefault="00516E2C" w:rsidP="00516E2C">
      <w:pPr>
        <w:rPr>
          <w:rFonts w:ascii="Tahoma" w:hAnsi="Tahoma" w:cs="Tahoma"/>
          <w:b/>
          <w:bCs/>
        </w:rPr>
      </w:pPr>
      <w:proofErr w:type="spellStart"/>
      <w:r w:rsidRPr="00516E2C">
        <w:rPr>
          <w:rFonts w:ascii="Tahoma" w:hAnsi="Tahoma" w:cs="Tahoma"/>
          <w:b/>
          <w:bCs/>
        </w:rPr>
        <w:t>Peddinghaus</w:t>
      </w:r>
      <w:proofErr w:type="spellEnd"/>
      <w:r w:rsidRPr="00516E2C">
        <w:rPr>
          <w:rFonts w:ascii="Tahoma" w:hAnsi="Tahoma" w:cs="Tahoma"/>
          <w:b/>
          <w:bCs/>
        </w:rPr>
        <w:t xml:space="preserve"> bietet Werkzeugmaschinen-Programm ab sofort auch zur Miete an</w:t>
      </w:r>
    </w:p>
    <w:p w:rsidR="00516E2C" w:rsidRPr="00516E2C" w:rsidRDefault="00516E2C" w:rsidP="00516E2C">
      <w:pPr>
        <w:rPr>
          <w:rFonts w:ascii="Tahoma" w:hAnsi="Tahoma" w:cs="Tahoma"/>
        </w:rPr>
      </w:pPr>
      <w:r w:rsidRPr="00516E2C">
        <w:rPr>
          <w:rFonts w:ascii="Tahoma" w:hAnsi="Tahoma" w:cs="Tahoma"/>
        </w:rPr>
        <w:t xml:space="preserve">Reine Lochstanzen wie z.B. die </w:t>
      </w:r>
      <w:proofErr w:type="spellStart"/>
      <w:r w:rsidRPr="00516E2C">
        <w:rPr>
          <w:rFonts w:ascii="Tahoma" w:hAnsi="Tahoma" w:cs="Tahoma"/>
        </w:rPr>
        <w:t>Hydraulic</w:t>
      </w:r>
      <w:proofErr w:type="spellEnd"/>
      <w:r w:rsidRPr="00516E2C">
        <w:rPr>
          <w:rFonts w:ascii="Tahoma" w:hAnsi="Tahoma" w:cs="Tahoma"/>
        </w:rPr>
        <w:t xml:space="preserve"> 801 oder kombinierte Profilstahlscheren mit Lochstanze und Ausklinker wie die </w:t>
      </w:r>
      <w:proofErr w:type="spellStart"/>
      <w:r w:rsidRPr="00516E2C">
        <w:rPr>
          <w:rFonts w:ascii="Tahoma" w:hAnsi="Tahoma" w:cs="Tahoma"/>
        </w:rPr>
        <w:t>Peddiworker</w:t>
      </w:r>
      <w:proofErr w:type="spellEnd"/>
      <w:r w:rsidRPr="00516E2C">
        <w:rPr>
          <w:rFonts w:ascii="Tahoma" w:hAnsi="Tahoma" w:cs="Tahoma"/>
        </w:rPr>
        <w:t xml:space="preserve"> </w:t>
      </w:r>
      <w:proofErr w:type="spellStart"/>
      <w:r w:rsidRPr="00516E2C">
        <w:rPr>
          <w:rFonts w:ascii="Tahoma" w:hAnsi="Tahoma" w:cs="Tahoma"/>
        </w:rPr>
        <w:t>No</w:t>
      </w:r>
      <w:proofErr w:type="spellEnd"/>
      <w:r w:rsidRPr="00516E2C">
        <w:rPr>
          <w:rFonts w:ascii="Tahoma" w:hAnsi="Tahoma" w:cs="Tahoma"/>
        </w:rPr>
        <w:t xml:space="preserve">. 1 können bei der </w:t>
      </w:r>
      <w:proofErr w:type="spellStart"/>
      <w:r w:rsidRPr="00516E2C">
        <w:rPr>
          <w:rFonts w:ascii="Tahoma" w:hAnsi="Tahoma" w:cs="Tahoma"/>
        </w:rPr>
        <w:t>Peddinghaus</w:t>
      </w:r>
      <w:proofErr w:type="spellEnd"/>
      <w:r w:rsidRPr="00516E2C">
        <w:rPr>
          <w:rFonts w:ascii="Tahoma" w:hAnsi="Tahoma" w:cs="Tahoma"/>
        </w:rPr>
        <w:t xml:space="preserve"> Anlagen &amp; Maschinen GmbH, Gevelsberg, ab sofort auch gemietet werden.</w:t>
      </w:r>
      <w:r w:rsidRPr="00516E2C">
        <w:rPr>
          <w:rFonts w:ascii="Tahoma" w:hAnsi="Tahoma" w:cs="Tahoma"/>
        </w:rPr>
        <w:br/>
      </w:r>
      <w:r w:rsidRPr="00516E2C">
        <w:rPr>
          <w:rFonts w:ascii="Tahoma" w:hAnsi="Tahoma" w:cs="Tahoma"/>
        </w:rPr>
        <w:br/>
        <w:t xml:space="preserve">Laut Jens </w:t>
      </w:r>
      <w:proofErr w:type="spellStart"/>
      <w:r w:rsidRPr="00516E2C">
        <w:rPr>
          <w:rFonts w:ascii="Tahoma" w:hAnsi="Tahoma" w:cs="Tahoma"/>
        </w:rPr>
        <w:t>Bellingrath</w:t>
      </w:r>
      <w:proofErr w:type="spellEnd"/>
      <w:r w:rsidRPr="00516E2C">
        <w:rPr>
          <w:rFonts w:ascii="Tahoma" w:hAnsi="Tahoma" w:cs="Tahoma"/>
        </w:rPr>
        <w:t>, Vertriebsleiter für Werkzeugmaschinen, sei das Mieten eine schnelle Antwort auf Fertigungsengpässe mit kalkulierbaren Kosten und biete weitere Vorteile: Der Wartungsaufwand bleibe beim Hersteller, die Miete sei als Betriebsausgabe sofort absetzbar. Die Fertigungskapazität wird auf begrenzte Zeit vergrößert – dies versetze den Metall- und Stahlbauer in die Lage, spontan auch einen Auftrag mit größeren Stückzahlen anzunehmen und den Einsatz der Maschine für die Zukunft zu testen.</w:t>
      </w:r>
      <w:r w:rsidRPr="00516E2C">
        <w:rPr>
          <w:rFonts w:ascii="Tahoma" w:hAnsi="Tahoma" w:cs="Tahoma"/>
        </w:rPr>
        <w:br/>
      </w:r>
      <w:r w:rsidRPr="00516E2C">
        <w:rPr>
          <w:rFonts w:ascii="Tahoma" w:hAnsi="Tahoma" w:cs="Tahoma"/>
        </w:rPr>
        <w:br/>
        <w:t xml:space="preserve">Die Bereitstellung der Anlage kann in der Regel innerhalb von zwei Werktagen erfolgen. Die Mindestmietdauer beträgt 2 Monate, eine Verlängerung ist monatsweise möglich. </w:t>
      </w:r>
      <w:r w:rsidRPr="00516E2C">
        <w:rPr>
          <w:rFonts w:ascii="Tahoma" w:hAnsi="Tahoma" w:cs="Tahoma"/>
        </w:rPr>
        <w:br/>
        <w:t>Wie das Unternehmen mitteilt, ist der Installationsaufwand der Maschinen generell sehr niedrig. Lediglich die Stromversorgung ist vorzubereiten und die Inbetriebnahme- und Rüstanweisung zu befolgen.</w:t>
      </w:r>
    </w:p>
    <w:p w:rsidR="003D34FE" w:rsidRPr="00E05608" w:rsidRDefault="003D34FE">
      <w:pPr>
        <w:rPr>
          <w:rFonts w:ascii="Tahoma" w:hAnsi="Tahoma" w:cs="Tahoma"/>
        </w:rPr>
      </w:pPr>
    </w:p>
    <w:sectPr w:rsidR="003D34FE" w:rsidRPr="00E05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2C"/>
    <w:rsid w:val="001774EA"/>
    <w:rsid w:val="00371A2C"/>
    <w:rsid w:val="003D34FE"/>
    <w:rsid w:val="00516E2C"/>
    <w:rsid w:val="009D329B"/>
    <w:rsid w:val="00A66B51"/>
    <w:rsid w:val="00E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FC9AD314.dotm</Template>
  <TotalTime>0</TotalTime>
  <Pages>1</Pages>
  <Words>157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MM</dc:creator>
  <cp:lastModifiedBy>Praktikant MM</cp:lastModifiedBy>
  <cp:revision>3</cp:revision>
  <dcterms:created xsi:type="dcterms:W3CDTF">2014-05-26T06:42:00Z</dcterms:created>
  <dcterms:modified xsi:type="dcterms:W3CDTF">2014-05-27T09:25:00Z</dcterms:modified>
</cp:coreProperties>
</file>